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50" w:rsidRPr="00312A36" w:rsidRDefault="000D3D50" w:rsidP="000D3D50">
      <w:pPr>
        <w:jc w:val="center"/>
        <w:rPr>
          <w:b/>
        </w:rPr>
      </w:pPr>
      <w:r w:rsidRPr="00312A36">
        <w:rPr>
          <w:b/>
        </w:rPr>
        <w:t>Knihovna Petra Bezruče v Opavě sídlí v národní kulturní památce.</w:t>
      </w:r>
    </w:p>
    <w:p w:rsidR="000D3D50" w:rsidRPr="00312A36" w:rsidRDefault="000D3D50">
      <w:pPr>
        <w:rPr>
          <w:b/>
        </w:rPr>
      </w:pPr>
    </w:p>
    <w:p w:rsidR="00951FCF" w:rsidRDefault="00BB6ABC">
      <w:r>
        <w:t>V pondělí 20. února vyhlásila vláda ČR seznam nových kulturních památek. Po tomto oznámení vlády vypukla v Opavě naprostá euforie. Na seznam se totiž dostal objekt bývalé Obchodní a živnostenské komory v</w:t>
      </w:r>
      <w:r w:rsidR="00A91503">
        <w:t> </w:t>
      </w:r>
      <w:r>
        <w:t>Opavě</w:t>
      </w:r>
      <w:r w:rsidR="00A91503">
        <w:t xml:space="preserve"> (OHK)</w:t>
      </w:r>
      <w:r>
        <w:t xml:space="preserve">, kde nyní sídlí Knihovna Petra Bezruče v Opavě.  </w:t>
      </w:r>
      <w:r w:rsidR="00A91503">
        <w:t>Budova se tak zařadila na seznam prestižních kulturních památek</w:t>
      </w:r>
      <w:r w:rsidR="009A5ACF">
        <w:t xml:space="preserve"> požívající</w:t>
      </w:r>
      <w:r w:rsidR="00C54E61">
        <w:t>ch</w:t>
      </w:r>
      <w:r w:rsidR="009A5ACF">
        <w:t xml:space="preserve"> nejvyšší ochranu</w:t>
      </w:r>
      <w:r w:rsidR="00A91503">
        <w:t>. V Opavě, kromě objektu Knihovny P.</w:t>
      </w:r>
      <w:r w:rsidR="000D69E9">
        <w:t xml:space="preserve"> </w:t>
      </w:r>
      <w:r w:rsidR="00A91503">
        <w:t>B.</w:t>
      </w:r>
      <w:r w:rsidR="009A5ACF">
        <w:t xml:space="preserve">, </w:t>
      </w:r>
      <w:r w:rsidR="000D69E9">
        <w:t>jsou v</w:t>
      </w:r>
      <w:r w:rsidR="00A91503">
        <w:t xml:space="preserve"> seznamu </w:t>
      </w:r>
      <w:r w:rsidR="000D69E9">
        <w:t xml:space="preserve">národních </w:t>
      </w:r>
      <w:r w:rsidR="00A91503">
        <w:t>kulturních památek zapsány</w:t>
      </w:r>
      <w:r w:rsidR="000D69E9">
        <w:t>:</w:t>
      </w:r>
      <w:r w:rsidR="00A91503">
        <w:t xml:space="preserve"> </w:t>
      </w:r>
      <w:r w:rsidR="009A5ACF">
        <w:t xml:space="preserve"> </w:t>
      </w:r>
      <w:proofErr w:type="spellStart"/>
      <w:r w:rsidR="00A91503">
        <w:t>Konkatedrála</w:t>
      </w:r>
      <w:proofErr w:type="spellEnd"/>
      <w:r w:rsidR="00A91503">
        <w:t xml:space="preserve"> </w:t>
      </w:r>
      <w:r w:rsidR="000D69E9">
        <w:t>N</w:t>
      </w:r>
      <w:r w:rsidR="00A91503">
        <w:t xml:space="preserve">anebevzetí </w:t>
      </w:r>
      <w:r w:rsidR="00F708B9">
        <w:t>P</w:t>
      </w:r>
      <w:r w:rsidR="00A91503">
        <w:t>anny Marie a Kaple svatého Kříže (Švédská kaple</w:t>
      </w:r>
      <w:r w:rsidR="000D69E9">
        <w:t xml:space="preserve">) a nedaleký </w:t>
      </w:r>
      <w:r w:rsidR="009A5ACF">
        <w:t>Státní z</w:t>
      </w:r>
      <w:r w:rsidR="000D69E9">
        <w:t xml:space="preserve">ámek v Hradci nad Moravicí.  </w:t>
      </w:r>
      <w:r w:rsidR="00951FCF">
        <w:t>Budova, které většina obyvatel říká důvěrně „</w:t>
      </w:r>
      <w:proofErr w:type="spellStart"/>
      <w:r w:rsidR="00951FCF">
        <w:t>Bezručák</w:t>
      </w:r>
      <w:proofErr w:type="spellEnd"/>
      <w:r w:rsidR="00951FCF">
        <w:t xml:space="preserve">“, je bezesporu dominantou Opavy. Je první budovou, o kterou doslova zakopnete, když vystoupíte na vlakovém či autobusovém nádraží, nebo přijíždíte do Opavy po městském okruhu. </w:t>
      </w:r>
    </w:p>
    <w:p w:rsidR="00BB6ABC" w:rsidRDefault="000D69E9">
      <w:r>
        <w:t xml:space="preserve">Opava byla na počátku 20. století výkladní skříní Slezska, sídlily zde </w:t>
      </w:r>
      <w:r w:rsidR="00312A36">
        <w:t xml:space="preserve">důležité </w:t>
      </w:r>
      <w:r>
        <w:t>administrativní úřady</w:t>
      </w:r>
      <w:r w:rsidR="00312A36">
        <w:t xml:space="preserve"> a</w:t>
      </w:r>
      <w:r>
        <w:t xml:space="preserve"> instituce, bydlela zde společenská smetánka. V Opavě bylo divadlo (</w:t>
      </w:r>
      <w:r w:rsidR="009A5ACF">
        <w:t>č</w:t>
      </w:r>
      <w:r>
        <w:t xml:space="preserve">inohra i opera), renomované muzeum a panoval zde čilý spolkový život.  </w:t>
      </w:r>
      <w:r w:rsidR="00A91503">
        <w:t xml:space="preserve"> </w:t>
      </w:r>
      <w:r>
        <w:t xml:space="preserve">Pro koupěchtivé Opavany byl v roce 1927-28 postaven obchodní dům </w:t>
      </w:r>
      <w:proofErr w:type="spellStart"/>
      <w:r>
        <w:t>Breda</w:t>
      </w:r>
      <w:proofErr w:type="spellEnd"/>
      <w:r>
        <w:t xml:space="preserve">, </w:t>
      </w:r>
      <w:r w:rsidR="00312A36">
        <w:t xml:space="preserve">až do 60. let minulého století </w:t>
      </w:r>
      <w:r>
        <w:t>největší obchodní dům v</w:t>
      </w:r>
      <w:r w:rsidR="009A5ACF">
        <w:t xml:space="preserve"> tehdejším Československu. </w:t>
      </w:r>
      <w:r w:rsidR="00BB6ABC">
        <w:t xml:space="preserve"> </w:t>
      </w:r>
    </w:p>
    <w:p w:rsidR="00A91503" w:rsidRDefault="00A91503" w:rsidP="00A91503">
      <w:r>
        <w:t xml:space="preserve">Novodobá historie mého rodného města je velmi pohnutá.  Opava patřila mezi nejvíce zničená města </w:t>
      </w:r>
      <w:r w:rsidR="00312A36">
        <w:t>na konci</w:t>
      </w:r>
      <w:r>
        <w:t xml:space="preserve"> 2. světové války. V samotné Opavě a blízkém okolí probíhaly v dubnu 1945 urputné boje</w:t>
      </w:r>
      <w:r w:rsidR="009A5ACF">
        <w:t>.</w:t>
      </w:r>
      <w:r>
        <w:t xml:space="preserve">  Opava se ocitla v centru posledního zoufalého </w:t>
      </w:r>
      <w:r w:rsidR="009A5ACF">
        <w:t>odporu německé armády</w:t>
      </w:r>
      <w:r>
        <w:t xml:space="preserve">. Následky byly pro město </w:t>
      </w:r>
      <w:r w:rsidR="00312A36">
        <w:t>katastrofální</w:t>
      </w:r>
      <w:r>
        <w:t xml:space="preserve">. Bylo zničeno takřka 80 % budov. Jako zázrakem přežilo bez větší újmy jen několik objektů, mezi </w:t>
      </w:r>
      <w:r w:rsidR="00C54E61">
        <w:t>n</w:t>
      </w:r>
      <w:r>
        <w:t>i</w:t>
      </w:r>
      <w:r w:rsidR="00C54E61">
        <w:t>m</w:t>
      </w:r>
      <w:r>
        <w:t xml:space="preserve">i i objekt </w:t>
      </w:r>
      <w:r w:rsidR="009A5ACF">
        <w:t>naší současné knihovny, její</w:t>
      </w:r>
      <w:r w:rsidR="000D69E9">
        <w:t>ž bohatá výzdoba</w:t>
      </w:r>
      <w:r w:rsidR="009A5ACF">
        <w:t xml:space="preserve"> i</w:t>
      </w:r>
      <w:r w:rsidR="00312A36">
        <w:t xml:space="preserve"> většina</w:t>
      </w:r>
      <w:r w:rsidR="009A5ACF">
        <w:t xml:space="preserve"> vybavení</w:t>
      </w:r>
      <w:r w:rsidR="000D69E9">
        <w:t xml:space="preserve"> naštěstí nepoznala</w:t>
      </w:r>
      <w:r w:rsidR="008C065A">
        <w:t xml:space="preserve"> hrůzy přecházející fronty ani </w:t>
      </w:r>
      <w:r w:rsidR="000D69E9">
        <w:t xml:space="preserve">euforii vítězné </w:t>
      </w:r>
      <w:r w:rsidR="009A5ACF">
        <w:t>R</w:t>
      </w:r>
      <w:r w:rsidR="000D69E9">
        <w:t xml:space="preserve">udé armády. Je až s podivem, jak se podařilo uchovat četné původní detaily a </w:t>
      </w:r>
      <w:r w:rsidR="00312A36">
        <w:t>mobiliář</w:t>
      </w:r>
      <w:r w:rsidR="000D69E9">
        <w:t xml:space="preserve"> budovy</w:t>
      </w:r>
      <w:r w:rsidR="009A5ACF">
        <w:t xml:space="preserve"> …</w:t>
      </w:r>
      <w:r w:rsidR="000D69E9">
        <w:t xml:space="preserve"> </w:t>
      </w:r>
    </w:p>
    <w:p w:rsidR="009A5ACF" w:rsidRDefault="00BB6ABC">
      <w:r>
        <w:t>Obchodní hospodářská komora byla v Opavě ustanovena zákonem z 18. března 1850 č. 122. Rozvíjející se uhelný</w:t>
      </w:r>
      <w:r w:rsidR="00A91503">
        <w:t xml:space="preserve"> průmysl a obchod a zvyšující se </w:t>
      </w:r>
      <w:r w:rsidR="00312A36">
        <w:t>význam</w:t>
      </w:r>
      <w:r w:rsidR="00A91503">
        <w:t xml:space="preserve"> Opavy jako admini</w:t>
      </w:r>
      <w:r w:rsidR="00312A36">
        <w:t>strativního centra Slezska, měl</w:t>
      </w:r>
      <w:r w:rsidR="00A91503">
        <w:t xml:space="preserve"> vliv na růst členské základny </w:t>
      </w:r>
      <w:r w:rsidR="008C065A">
        <w:t>i</w:t>
      </w:r>
      <w:r w:rsidR="00A91503">
        <w:t xml:space="preserve"> zvyšující</w:t>
      </w:r>
      <w:r w:rsidR="008C065A">
        <w:t xml:space="preserve"> se</w:t>
      </w:r>
      <w:r w:rsidR="00A91503">
        <w:t xml:space="preserve"> prestiž Obchodní a živnostenské komory. Na počátku 20. století představenstvo komory rozhodlo o vybudování </w:t>
      </w:r>
      <w:r w:rsidR="008C065A">
        <w:t xml:space="preserve">nového </w:t>
      </w:r>
      <w:r w:rsidR="00A91503">
        <w:t xml:space="preserve">reprezentativního sídla a vypsalo architektonickou soutěž (1908).   Porota vybrala ze 45 soutěžních projektů. Zaujal projekt </w:t>
      </w:r>
      <w:r w:rsidR="00B106E9">
        <w:t xml:space="preserve">architekta </w:t>
      </w:r>
      <w:r w:rsidR="00A91503">
        <w:t>Leopolda Bauera, vídeňského architekta a rodáka z nedalekého Krnova.</w:t>
      </w:r>
      <w:r w:rsidR="009A5ACF">
        <w:t xml:space="preserve"> Projekt byl původně mnohem velkorysejší. Na požádání představitelů komory byl přepracován, zjednodušen a také bylo ubráno na</w:t>
      </w:r>
      <w:r w:rsidR="00312A36">
        <w:t xml:space="preserve"> opulentnosti</w:t>
      </w:r>
      <w:r w:rsidR="008C065A">
        <w:t xml:space="preserve"> i přílišné </w:t>
      </w:r>
      <w:r w:rsidR="009A5ACF">
        <w:t>zdobnosti</w:t>
      </w:r>
      <w:r w:rsidR="008C065A">
        <w:t xml:space="preserve"> budovy</w:t>
      </w:r>
      <w:r w:rsidR="009A5ACF">
        <w:t>.</w:t>
      </w:r>
      <w:r w:rsidR="00B106E9">
        <w:t xml:space="preserve"> Ovšem </w:t>
      </w:r>
      <w:r w:rsidR="00312A36">
        <w:t>stavba vzniklá podle plán</w:t>
      </w:r>
      <w:r w:rsidR="00C54E61">
        <w:t>ů</w:t>
      </w:r>
      <w:r w:rsidR="00B106E9">
        <w:t xml:space="preserve"> v letech 1</w:t>
      </w:r>
      <w:r w:rsidR="008C065A">
        <w:t>9</w:t>
      </w:r>
      <w:r w:rsidR="00B106E9">
        <w:t>08-1910 není chudou Popelkou. Vnitřní prostory i plášť budovy jsou velmi zdobné.  Umělecká výzdoba byla zadána</w:t>
      </w:r>
      <w:r w:rsidR="009A5ACF">
        <w:t xml:space="preserve"> předním slezským umělc</w:t>
      </w:r>
      <w:r w:rsidR="00B106E9">
        <w:t>ům a řemeslníkům</w:t>
      </w:r>
      <w:r w:rsidR="009A5ACF">
        <w:t xml:space="preserve">. </w:t>
      </w:r>
      <w:r w:rsidR="00B106E9">
        <w:t>S</w:t>
      </w:r>
      <w:r w:rsidR="009A5ACF">
        <w:t xml:space="preserve">ochy pocházejí z dílny Josefa </w:t>
      </w:r>
      <w:proofErr w:type="spellStart"/>
      <w:r w:rsidR="009A5ACF">
        <w:t>Obetha</w:t>
      </w:r>
      <w:proofErr w:type="spellEnd"/>
      <w:r w:rsidR="009A5ACF">
        <w:t xml:space="preserve">, na zámečnických a kovářských </w:t>
      </w:r>
      <w:r w:rsidR="000C743F">
        <w:t>prvcích</w:t>
      </w:r>
      <w:r w:rsidR="009A5ACF">
        <w:t xml:space="preserve"> se podílely firmy Franze Pohla a Ludwiga Bluch</w:t>
      </w:r>
      <w:r w:rsidR="00B844BD">
        <w:t>y</w:t>
      </w:r>
      <w:r w:rsidR="009A5ACF">
        <w:t xml:space="preserve">. Autorem návrhů vitráží ve velkém sále </w:t>
      </w:r>
      <w:r w:rsidR="000C743F">
        <w:t>je malíř Adolf Zdra</w:t>
      </w:r>
      <w:r w:rsidR="00B844BD">
        <w:t>žila</w:t>
      </w:r>
      <w:r w:rsidR="000C743F">
        <w:t>, realizace vitráží byla svěřena firmě</w:t>
      </w:r>
      <w:r w:rsidR="009A5ACF">
        <w:t xml:space="preserve"> </w:t>
      </w:r>
      <w:r w:rsidR="000C743F">
        <w:t xml:space="preserve">Richarda </w:t>
      </w:r>
      <w:proofErr w:type="spellStart"/>
      <w:r w:rsidR="000C743F">
        <w:t>Schleina</w:t>
      </w:r>
      <w:proofErr w:type="spellEnd"/>
      <w:r w:rsidR="000C743F">
        <w:t xml:space="preserve"> v</w:t>
      </w:r>
      <w:r w:rsidR="00B844BD">
        <w:t> Hrádku v Čechách</w:t>
      </w:r>
      <w:r w:rsidR="000C743F">
        <w:t xml:space="preserve">. V roce 2000 prošly vitráže rozsáhlou renovací ve firmě Vitráž v Novém Boru. Devět ženských alegorických postav symbolizuje řemesla a odvětví průmyslu provozované na území Slezska </w:t>
      </w:r>
      <w:r w:rsidR="000D3D50">
        <w:t>(</w:t>
      </w:r>
      <w:r w:rsidR="000C743F">
        <w:t>zlatnictví, stavitelství, sklářství, ocelářství, textilnictví, obchod apod.)</w:t>
      </w:r>
      <w:r w:rsidR="00B106E9">
        <w:t xml:space="preserve"> a jsou se</w:t>
      </w:r>
      <w:r w:rsidR="008C065A">
        <w:t xml:space="preserve"> třemi masívními</w:t>
      </w:r>
      <w:r w:rsidR="00B106E9">
        <w:t xml:space="preserve"> zlacenými lustry dominantním prvkem velkého sálu.</w:t>
      </w:r>
    </w:p>
    <w:p w:rsidR="000C743F" w:rsidRDefault="000C743F">
      <w:r>
        <w:t>Sochy a reliéfy na průčelí budovy js</w:t>
      </w:r>
      <w:r w:rsidR="004F13F0">
        <w:t xml:space="preserve">ou dílem sochaře Josefa </w:t>
      </w:r>
      <w:proofErr w:type="spellStart"/>
      <w:r w:rsidR="004F13F0">
        <w:t>Obetha</w:t>
      </w:r>
      <w:proofErr w:type="spellEnd"/>
      <w:r w:rsidR="004F13F0">
        <w:t xml:space="preserve">. </w:t>
      </w:r>
      <w:r>
        <w:t>Vstupní dveře v monumentálním průčelí budovy jsou zhotoveny podle návrhu architekta Leopolda Bauera, který</w:t>
      </w:r>
      <w:r w:rsidR="00C54E61">
        <w:t xml:space="preserve"> je</w:t>
      </w:r>
      <w:r>
        <w:t xml:space="preserve"> také </w:t>
      </w:r>
      <w:r w:rsidR="008C065A">
        <w:t>autorem návrhů</w:t>
      </w:r>
      <w:r>
        <w:t xml:space="preserve"> svítid</w:t>
      </w:r>
      <w:r w:rsidR="008C065A">
        <w:t>e</w:t>
      </w:r>
      <w:r>
        <w:t xml:space="preserve">l v jednotlivých reprezentačních místnostech, </w:t>
      </w:r>
      <w:r w:rsidR="00622EE3">
        <w:t xml:space="preserve"> rostlinných </w:t>
      </w:r>
      <w:r>
        <w:t>moti</w:t>
      </w:r>
      <w:r w:rsidR="008C065A">
        <w:t>vů</w:t>
      </w:r>
      <w:r>
        <w:t xml:space="preserve"> na ozdobných mřížích a kování. Objekt byl jako první v Opavě vybaven centrálním vytápěním, nechyběl ani průmyslový vysavač, jehož mosazné </w:t>
      </w:r>
      <w:r w:rsidR="009A3357">
        <w:t xml:space="preserve">hlavice jsou </w:t>
      </w:r>
      <w:r w:rsidR="008C065A">
        <w:t xml:space="preserve">dosud </w:t>
      </w:r>
      <w:r w:rsidR="009A3357">
        <w:t xml:space="preserve">k vidění na chodbách objektu. </w:t>
      </w:r>
      <w:r w:rsidR="00B106E9">
        <w:t xml:space="preserve">Milovníci historie zde </w:t>
      </w:r>
      <w:r w:rsidR="00B106E9">
        <w:lastRenderedPageBreak/>
        <w:t>mohou obdivovat také původní luxfery, které byly vyrobeny opět podle návrhu Leopolda Bauera a osvětlují unikátní skleněný stro</w:t>
      </w:r>
      <w:r w:rsidR="00622EE3">
        <w:t>p</w:t>
      </w:r>
      <w:r w:rsidR="00B106E9">
        <w:t xml:space="preserve"> vstupního vestibulu. </w:t>
      </w:r>
    </w:p>
    <w:p w:rsidR="009A3357" w:rsidRDefault="009A3357">
      <w:r>
        <w:t xml:space="preserve">V přízemí budovy byla </w:t>
      </w:r>
      <w:r w:rsidR="00B106E9">
        <w:t xml:space="preserve">v roce 1910 </w:t>
      </w:r>
      <w:r>
        <w:t>zřízena moderně vybavená knihovna a studovna firemní a patentové literatury, v budově působil živnostenský katastr a registr firem. Ve sklepu objek</w:t>
      </w:r>
      <w:r w:rsidR="00B106E9">
        <w:t>t</w:t>
      </w:r>
      <w:r>
        <w:t>u se nacházely dílny, kde se odehrával</w:t>
      </w:r>
      <w:r w:rsidR="00622EE3">
        <w:t>y</w:t>
      </w:r>
      <w:r>
        <w:t xml:space="preserve"> učňovské zkoušky. Činnost OHK na počátku 20. let vzkvétala, pro</w:t>
      </w:r>
      <w:r w:rsidR="00B106E9">
        <w:t>to</w:t>
      </w:r>
      <w:r>
        <w:t xml:space="preserve"> byly k objektu zakoupeny další dv</w:t>
      </w:r>
      <w:r w:rsidR="00B106E9">
        <w:t>ě budovy</w:t>
      </w:r>
      <w:r>
        <w:t xml:space="preserve"> v těsné blízkosti. Budovu obklopoval park podle návrhu architekta Leopolda Bauera, který se již nedochoval, protože ustoupil městskému okruhu</w:t>
      </w:r>
      <w:r w:rsidR="00B106E9">
        <w:t xml:space="preserve"> a rušné křižovatce.</w:t>
      </w:r>
      <w:r>
        <w:t xml:space="preserve"> </w:t>
      </w:r>
    </w:p>
    <w:p w:rsidR="009A3357" w:rsidRDefault="009A3357">
      <w:r>
        <w:t>Objekt sloužil potřebám živnostníků až do zrušen</w:t>
      </w:r>
      <w:r w:rsidR="00C54E61">
        <w:t>í</w:t>
      </w:r>
      <w:r w:rsidR="00622EE3">
        <w:t xml:space="preserve"> komory</w:t>
      </w:r>
      <w:r>
        <w:t xml:space="preserve">. Poté objekt přešel do rukou Československého státu. </w:t>
      </w:r>
      <w:r w:rsidR="000F22BA">
        <w:t>V roce 1950</w:t>
      </w:r>
      <w:r>
        <w:t xml:space="preserve"> zde byla</w:t>
      </w:r>
      <w:r w:rsidR="000F22BA">
        <w:t xml:space="preserve"> definitivně</w:t>
      </w:r>
      <w:r>
        <w:t xml:space="preserve"> umístěna i veřejná knihovna, která logicky obsadila místnosti bývalé studovny a čítárny OHK.  Tím se tedy vyřešila situace s umístěním veřejné knihovny, která po roce 1945 </w:t>
      </w:r>
      <w:r w:rsidR="000F22BA">
        <w:t>pracovala v provizorních podmínkách. Podle směrnice z 21. prosince se Bezručova městská knihovna stala Okresní lidovou knihovnou a převzala knihy a inventář Okresní doplňovací knihovny. Tímto opatřením se stala metodickým a poradenským centrem pro všechny lidové knihovny v okrese Opava. Na konci 70. let vznikl centralizovaný systém knihoven v okrese Opava. Opavská knihovna řídila 1</w:t>
      </w:r>
      <w:r w:rsidR="00792061">
        <w:t>4</w:t>
      </w:r>
      <w:r w:rsidR="000F22BA">
        <w:t xml:space="preserve"> profesionálních knihoven a více než 80 místních knihoven, které byly začleněny do 6 střed</w:t>
      </w:r>
      <w:r w:rsidR="000D3D50">
        <w:t>i</w:t>
      </w:r>
      <w:r w:rsidR="000F22BA">
        <w:t>sek.</w:t>
      </w:r>
      <w:r w:rsidR="000D3D50">
        <w:t xml:space="preserve"> Zřizovatelem</w:t>
      </w:r>
      <w:r w:rsidR="000F22BA">
        <w:t xml:space="preserve"> Okresní knihovn</w:t>
      </w:r>
      <w:r w:rsidR="000D3D50">
        <w:t>y</w:t>
      </w:r>
      <w:r w:rsidR="000F22BA">
        <w:t xml:space="preserve"> Petra Bezruče v Opavě byl Okresní národní výbor v Opavě.</w:t>
      </w:r>
    </w:p>
    <w:p w:rsidR="000D3D50" w:rsidRDefault="000F22BA">
      <w:r>
        <w:t xml:space="preserve">V průběhu 50. let zřídilo město Opava </w:t>
      </w:r>
      <w:r w:rsidR="00B106E9">
        <w:t xml:space="preserve">novou </w:t>
      </w:r>
      <w:r>
        <w:t>organizaci Městský dům kultury Petra Bezruče a umístilo j</w:t>
      </w:r>
      <w:r w:rsidR="000D3D50">
        <w:t>i</w:t>
      </w:r>
      <w:r>
        <w:t xml:space="preserve"> do objektu bývalé OHK. Téměř 50 let trvalo soužití dvou odlišných institucí v jednom </w:t>
      </w:r>
      <w:r w:rsidR="000D3D50">
        <w:t>objektu, což vyvolávalo mírné pnutí týkající se zejména prostorových podmínek. Pro knihovnu</w:t>
      </w:r>
      <w:r w:rsidR="00622EE3">
        <w:t xml:space="preserve"> to znamenalo omezený </w:t>
      </w:r>
      <w:r w:rsidR="00792061">
        <w:t>volný výběr</w:t>
      </w:r>
      <w:r w:rsidR="00622EE3">
        <w:t xml:space="preserve"> knih</w:t>
      </w:r>
      <w:r w:rsidR="00792061">
        <w:t xml:space="preserve">, </w:t>
      </w:r>
      <w:r w:rsidR="000D3D50">
        <w:t>chybělo provozní zázemí</w:t>
      </w:r>
      <w:r w:rsidR="00792061">
        <w:t xml:space="preserve"> knihovny: </w:t>
      </w:r>
      <w:r w:rsidR="000D3D50">
        <w:t>sk</w:t>
      </w:r>
      <w:r w:rsidR="00B106E9">
        <w:t>l</w:t>
      </w:r>
      <w:r w:rsidR="000D3D50">
        <w:t>ady, šatn</w:t>
      </w:r>
      <w:r w:rsidR="00622EE3">
        <w:t>a pro veřejnost</w:t>
      </w:r>
      <w:r w:rsidR="000D3D50">
        <w:t xml:space="preserve">, </w:t>
      </w:r>
      <w:r w:rsidR="00622EE3">
        <w:t xml:space="preserve">v objektu byl </w:t>
      </w:r>
      <w:r w:rsidR="000D3D50">
        <w:t>citelný nedostatek sociálního zázemí</w:t>
      </w:r>
      <w:r w:rsidR="00C54E61">
        <w:t>,</w:t>
      </w:r>
      <w:r w:rsidR="000D3D50">
        <w:t xml:space="preserve"> jak pro veřejnost či zaměstnance.</w:t>
      </w:r>
      <w:r>
        <w:t xml:space="preserve"> </w:t>
      </w:r>
    </w:p>
    <w:p w:rsidR="00C92DBA" w:rsidRDefault="000F22BA">
      <w:r>
        <w:t xml:space="preserve">Organizace </w:t>
      </w:r>
      <w:r w:rsidR="000D3D50">
        <w:t>M</w:t>
      </w:r>
      <w:r>
        <w:t>ěstský dům kultury Petra Bezruče zanikl</w:t>
      </w:r>
      <w:r w:rsidR="00C54E61">
        <w:t>a</w:t>
      </w:r>
      <w:r>
        <w:t xml:space="preserve"> v roce 1996. Od 1. ledna 1997 se stalo </w:t>
      </w:r>
      <w:r w:rsidR="00622EE3">
        <w:t xml:space="preserve">zřizovatelem Okresní </w:t>
      </w:r>
      <w:r w:rsidR="000D3D50">
        <w:t>knihovn</w:t>
      </w:r>
      <w:r w:rsidR="00B106E9">
        <w:t>y</w:t>
      </w:r>
      <w:r w:rsidR="000D3D50">
        <w:t xml:space="preserve"> Statutární město Opava a začal</w:t>
      </w:r>
      <w:r w:rsidR="00B106E9">
        <w:t>y</w:t>
      </w:r>
      <w:r w:rsidR="000D3D50">
        <w:t xml:space="preserve"> přípravy na zásadní rekonstrukci objektu. Rekonst</w:t>
      </w:r>
      <w:r w:rsidR="00792061">
        <w:t>r</w:t>
      </w:r>
      <w:r w:rsidR="000D3D50">
        <w:t xml:space="preserve">ukce trvala 4 roky s omezením provozu knihovny na 6 měsíců v roce 2000 a zhruba 3 měsíce v roce 2002. </w:t>
      </w:r>
      <w:r>
        <w:t xml:space="preserve"> </w:t>
      </w:r>
      <w:r w:rsidR="00C92DBA">
        <w:t>V první fázi byla opravena střecha. V roce 2000 proběhly největší stavební úpravy, byly vybudovány nové rozvody elektrické i počítačov</w:t>
      </w:r>
      <w:r w:rsidR="00792061">
        <w:t>é</w:t>
      </w:r>
      <w:r w:rsidR="00C92DBA">
        <w:t xml:space="preserve"> sítě, rozvody vody a kanalizace. Byl</w:t>
      </w:r>
      <w:r w:rsidR="00622EE3">
        <w:t>a</w:t>
      </w:r>
      <w:r w:rsidR="00C92DBA">
        <w:t xml:space="preserve"> vybudován</w:t>
      </w:r>
      <w:r w:rsidR="00622EE3">
        <w:t>a nová</w:t>
      </w:r>
      <w:r w:rsidR="00C92DBA">
        <w:t xml:space="preserve"> sociální zařízení, </w:t>
      </w:r>
      <w:r w:rsidR="00622EE3">
        <w:t xml:space="preserve">moderní plynová </w:t>
      </w:r>
      <w:r w:rsidR="00C92DBA">
        <w:t>kotelna</w:t>
      </w:r>
      <w:r w:rsidR="00622EE3">
        <w:t xml:space="preserve"> nahradila nevyhovující uhelnou</w:t>
      </w:r>
      <w:r w:rsidR="00792061">
        <w:t>.</w:t>
      </w:r>
      <w:r w:rsidR="00C92DBA">
        <w:t xml:space="preserve"> Byla vybudována kuchyňka, </w:t>
      </w:r>
      <w:r w:rsidR="00622EE3">
        <w:t xml:space="preserve">šatny a </w:t>
      </w:r>
      <w:r w:rsidR="00C92DBA">
        <w:t>sprchy a další zázemí pro zaměstnance. V celém objektu byla vyměněna okna, na kter</w:t>
      </w:r>
      <w:r w:rsidR="00067C6E">
        <w:t>á</w:t>
      </w:r>
      <w:r w:rsidR="00C92DBA">
        <w:t xml:space="preserve"> bylo nainstalováno původní kování a kliky.</w:t>
      </w:r>
      <w:r w:rsidR="00292587">
        <w:t xml:space="preserve"> </w:t>
      </w:r>
      <w:r w:rsidR="00C92DBA">
        <w:t xml:space="preserve"> Objekt byl vybaven výtahem.</w:t>
      </w:r>
      <w:r w:rsidR="00292587">
        <w:t xml:space="preserve"> Skladovací prostory na půdě byly vybaveny samon</w:t>
      </w:r>
      <w:r w:rsidR="00951FCF">
        <w:t>o</w:t>
      </w:r>
      <w:r w:rsidR="00292587">
        <w:t>snou podlahou.</w:t>
      </w:r>
      <w:r w:rsidR="00C92DBA">
        <w:t xml:space="preserve">  Zbylé prostory</w:t>
      </w:r>
      <w:r w:rsidR="00292587">
        <w:t xml:space="preserve"> v suterénu</w:t>
      </w:r>
      <w:r w:rsidR="00622EE3">
        <w:t xml:space="preserve"> byly upraveny pro potřeby </w:t>
      </w:r>
      <w:r w:rsidR="00C92DBA">
        <w:t>skladů jednotlivých oddělení</w:t>
      </w:r>
      <w:r w:rsidR="00292587">
        <w:t>, všechny sklady jsou vybaveny posuvnými regály</w:t>
      </w:r>
      <w:r w:rsidR="00C92DBA">
        <w:t>. Z objektu byly odvezeny vitráže a lustry, které byly renovovány a repasovány. V další fázi byl</w:t>
      </w:r>
      <w:r w:rsidR="00067C6E">
        <w:t>a</w:t>
      </w:r>
      <w:r w:rsidR="00C92DBA">
        <w:t xml:space="preserve"> </w:t>
      </w:r>
      <w:r w:rsidR="00792061">
        <w:t>opravena štuková výzdoba vestibulu a dalších místností</w:t>
      </w:r>
      <w:r w:rsidR="00C92DBA">
        <w:t>, proběhla rekonstrukce mramorové podlahy</w:t>
      </w:r>
      <w:r w:rsidR="00792061">
        <w:t xml:space="preserve"> v přízemí</w:t>
      </w:r>
      <w:r w:rsidR="00C92DBA">
        <w:t>. Jako poslední byla realizována nov</w:t>
      </w:r>
      <w:r w:rsidR="00792061">
        <w:t>á fasáda a renovace</w:t>
      </w:r>
      <w:r w:rsidR="00C92DBA">
        <w:t xml:space="preserve"> vstupních soch a kamenných reliéfů. </w:t>
      </w:r>
      <w:r w:rsidR="00B106E9">
        <w:t xml:space="preserve"> Celkové náklady na rekonstrukci </w:t>
      </w:r>
      <w:r w:rsidR="00792061">
        <w:t>d</w:t>
      </w:r>
      <w:r w:rsidR="00622EE3">
        <w:t>o</w:t>
      </w:r>
      <w:r w:rsidR="00792061">
        <w:t>sáhly</w:t>
      </w:r>
      <w:r w:rsidR="00B106E9">
        <w:t xml:space="preserve"> 38 mil. Kč.</w:t>
      </w:r>
    </w:p>
    <w:p w:rsidR="00951FCF" w:rsidRDefault="00292587">
      <w:r>
        <w:t>Od roku 2002 převzala naše organizace správu budovy. Samozřejmě objekt vyžaduje permanentní péči. Díky rekonstrukci objektu se výrazně zlepšily prostorové podmínky knihovny</w:t>
      </w:r>
      <w:r w:rsidR="00792061">
        <w:t xml:space="preserve">, zejména půjčoven </w:t>
      </w:r>
      <w:r>
        <w:t>včetně jejího zázemí.  Poslední</w:t>
      </w:r>
      <w:r w:rsidR="00067C6E">
        <w:t>m</w:t>
      </w:r>
      <w:r>
        <w:t xml:space="preserve"> velkým zásahem byla úprava bytu správce</w:t>
      </w:r>
      <w:r w:rsidR="00B106E9">
        <w:t xml:space="preserve"> v suterénu budovy</w:t>
      </w:r>
      <w:r>
        <w:t xml:space="preserve"> pro potřeby oddělení nákupu a zpracování</w:t>
      </w:r>
      <w:r w:rsidR="006118F2">
        <w:t xml:space="preserve"> v roce 2013</w:t>
      </w:r>
      <w:r>
        <w:t>.  Veřejnosti jsou tak vyhrazena dvě patra</w:t>
      </w:r>
      <w:r w:rsidR="005C686F">
        <w:t xml:space="preserve">: </w:t>
      </w:r>
      <w:r>
        <w:t>půjčovny pro dospělé, oddělení pro děti a mediatéka jsou v přízemí, v prvním patře je internetová studovna</w:t>
      </w:r>
      <w:r w:rsidR="00951FCF">
        <w:t xml:space="preserve">, studovna a čítárna a velký sál s koncertním křídlem a varhany. Nachází se zde i kanceláře současné obchodní komory, kde se dochoval i původní nábytek ředitele OHK podle návrhu Leopolda Bauera. </w:t>
      </w:r>
    </w:p>
    <w:p w:rsidR="00951FCF" w:rsidRDefault="00951FCF">
      <w:r>
        <w:lastRenderedPageBreak/>
        <w:t>Srdce knihovny tvoří oddělení pro dospělé čtenáře, které vzniklo v původních prostorách studovny a čítárny</w:t>
      </w:r>
      <w:r w:rsidR="00622EE3">
        <w:t xml:space="preserve"> OHK</w:t>
      </w:r>
      <w:r>
        <w:t>. Je vybaveno původními regály a registraturami, které nám trochu komplikují život v běžné knihovnické práci</w:t>
      </w:r>
      <w:r w:rsidR="006118F2">
        <w:t>, protože byly vytvořeny pro jiné formáty dokumentů, než používáme nyní.</w:t>
      </w:r>
      <w:r w:rsidR="00622EE3">
        <w:t xml:space="preserve"> </w:t>
      </w:r>
      <w:r>
        <w:t>I</w:t>
      </w:r>
      <w:r w:rsidR="00622EE3">
        <w:t xml:space="preserve"> </w:t>
      </w:r>
      <w:r>
        <w:t>když památkáři při rekonstrukci vyšli maximálně v</w:t>
      </w:r>
      <w:r w:rsidR="005C686F">
        <w:t>s</w:t>
      </w:r>
      <w:r>
        <w:t>tř</w:t>
      </w:r>
      <w:r w:rsidR="00792061">
        <w:t>í</w:t>
      </w:r>
      <w:r>
        <w:t>c</w:t>
      </w:r>
      <w:r w:rsidR="006118F2">
        <w:t xml:space="preserve"> našim potřebám, přesto narážíme na problematické ukládání fondů v historickém mobiliáři</w:t>
      </w:r>
      <w:r w:rsidR="00792061">
        <w:t xml:space="preserve">, potýkáme se s malou </w:t>
      </w:r>
      <w:r w:rsidR="006118F2">
        <w:t>světlost</w:t>
      </w:r>
      <w:r w:rsidR="00792061">
        <w:t>í</w:t>
      </w:r>
      <w:r w:rsidR="006118F2">
        <w:t xml:space="preserve"> v místnostech s původním nábytkem. Nicméně se nám podařilo skloubit historický prostor s potřebami </w:t>
      </w:r>
      <w:r w:rsidR="00622EE3">
        <w:t>moderní knihovny</w:t>
      </w:r>
      <w:r w:rsidR="006118F2">
        <w:t xml:space="preserve">. Památkáři také </w:t>
      </w:r>
      <w:r w:rsidR="006C3763">
        <w:t>prosadil</w:t>
      </w:r>
      <w:r w:rsidR="00067C6E">
        <w:t>i</w:t>
      </w:r>
      <w:r w:rsidR="006C3763">
        <w:t xml:space="preserve"> </w:t>
      </w:r>
      <w:r w:rsidR="006118F2">
        <w:t>původní odstíny barev</w:t>
      </w:r>
      <w:r w:rsidR="00792061">
        <w:t xml:space="preserve"> stěn</w:t>
      </w:r>
      <w:r w:rsidR="006118F2">
        <w:t>, tak jak byly realizovány v roce 1910 při otevření budovy.</w:t>
      </w:r>
      <w:r w:rsidR="00747176">
        <w:t xml:space="preserve"> Prostor</w:t>
      </w:r>
      <w:r w:rsidR="005C686F">
        <w:t>y dětského oddělení a oddělení b</w:t>
      </w:r>
      <w:r w:rsidR="00747176">
        <w:t>eletrie pro dospělé</w:t>
      </w:r>
      <w:r w:rsidR="005C686F">
        <w:t xml:space="preserve"> j</w:t>
      </w:r>
      <w:r w:rsidR="008D6677">
        <w:t>sou</w:t>
      </w:r>
      <w:r w:rsidR="005C686F">
        <w:t xml:space="preserve"> pojat</w:t>
      </w:r>
      <w:r w:rsidR="008D6677">
        <w:t>y</w:t>
      </w:r>
      <w:r w:rsidR="005C686F">
        <w:t xml:space="preserve"> ve výrazné bleděmodré barvě, která zvýrazňuje dominantní bílé obložení oken, dveří a dalších prvků. </w:t>
      </w:r>
      <w:r w:rsidR="006118F2">
        <w:t>Najde</w:t>
      </w:r>
      <w:r w:rsidR="00747176">
        <w:t xml:space="preserve"> </w:t>
      </w:r>
      <w:r w:rsidR="006118F2">
        <w:t>se zde i několik záhad</w:t>
      </w:r>
      <w:r w:rsidR="005C686F">
        <w:t>, na které neuměl odpovědět ani provedený historický průzkum</w:t>
      </w:r>
      <w:r w:rsidR="006118F2">
        <w:t>. Například ve s</w:t>
      </w:r>
      <w:r w:rsidR="006C3763">
        <w:t>k</w:t>
      </w:r>
      <w:r w:rsidR="006118F2">
        <w:t>lepě je umístěna</w:t>
      </w:r>
      <w:r w:rsidR="00067C6E">
        <w:t xml:space="preserve"> jedna z </w:t>
      </w:r>
      <w:r w:rsidR="006118F2">
        <w:t xml:space="preserve">původních skříní, která je tak obrovská, že </w:t>
      </w:r>
      <w:r w:rsidR="00792061">
        <w:t xml:space="preserve">je záhadou, jak se tam vlastně </w:t>
      </w:r>
      <w:r w:rsidR="00046069">
        <w:t>dostala</w:t>
      </w:r>
      <w:r w:rsidR="006118F2">
        <w:t>. V budově se dochovaly</w:t>
      </w:r>
      <w:r w:rsidR="00792061">
        <w:t xml:space="preserve"> i dva původní stoly, které byly</w:t>
      </w:r>
      <w:r w:rsidR="006118F2">
        <w:t xml:space="preserve"> ve velkém sále (dříve kongresový sál). Bohužel</w:t>
      </w:r>
      <w:r w:rsidR="008D6677">
        <w:t>,</w:t>
      </w:r>
      <w:r w:rsidR="006118F2">
        <w:t xml:space="preserve"> až na torzo ve společenském salonku</w:t>
      </w:r>
      <w:r w:rsidR="005A2235">
        <w:t>,</w:t>
      </w:r>
      <w:r w:rsidR="006118F2">
        <w:t xml:space="preserve"> se nedochovaly původní</w:t>
      </w:r>
      <w:r w:rsidR="005A2235">
        <w:t xml:space="preserve"> látkové</w:t>
      </w:r>
      <w:r w:rsidR="006118F2">
        <w:t xml:space="preserve"> tapety, které byly při dřívějších</w:t>
      </w:r>
      <w:r w:rsidR="005A2235">
        <w:t xml:space="preserve"> necitlivých </w:t>
      </w:r>
      <w:r w:rsidR="006118F2">
        <w:t>úpravách odstraněny. Také se nedochoval</w:t>
      </w:r>
      <w:r w:rsidR="005A2235">
        <w:t xml:space="preserve"> původní nábytek kanceláří, kromě vestavěných prvků (např. stoly a židle</w:t>
      </w:r>
      <w:r w:rsidR="006118F2">
        <w:t xml:space="preserve"> </w:t>
      </w:r>
      <w:r w:rsidR="00747176">
        <w:t>z velkého sálu</w:t>
      </w:r>
      <w:r w:rsidR="005A2235">
        <w:t>)</w:t>
      </w:r>
      <w:r w:rsidR="00747176">
        <w:t>.  O tom, do jakých detailů byl řešen mobiliář objektu, svědčí prostory současné šatny, která je tvořena systémem vestavěných</w:t>
      </w:r>
      <w:r w:rsidR="005C686F">
        <w:t xml:space="preserve"> bílých skříní.</w:t>
      </w:r>
      <w:r w:rsidR="00747176">
        <w:t xml:space="preserve"> </w:t>
      </w:r>
      <w:r w:rsidR="006C3763">
        <w:t xml:space="preserve">V kanceláři ředitele je secesní mosazný koš na deštníky, stojací hodiny a </w:t>
      </w:r>
      <w:r w:rsidR="009E58DF">
        <w:t>masivní</w:t>
      </w:r>
      <w:r w:rsidR="006C3763">
        <w:t xml:space="preserve"> psací stůl s dvěma tajnými zásuvkami.</w:t>
      </w:r>
    </w:p>
    <w:p w:rsidR="006C3763" w:rsidRDefault="00747176">
      <w:r>
        <w:t>Samostatnou kapitolou je velký s</w:t>
      </w:r>
      <w:r w:rsidR="005C686F">
        <w:t>á</w:t>
      </w:r>
      <w:r>
        <w:t>l v „</w:t>
      </w:r>
      <w:proofErr w:type="spellStart"/>
      <w:r>
        <w:t>Bezručáku</w:t>
      </w:r>
      <w:proofErr w:type="spellEnd"/>
      <w:r>
        <w:t>“, kde se v</w:t>
      </w:r>
      <w:r w:rsidR="005A2235">
        <w:t> </w:t>
      </w:r>
      <w:r>
        <w:t>60</w:t>
      </w:r>
      <w:r w:rsidR="005A2235">
        <w:t>.</w:t>
      </w:r>
      <w:r>
        <w:t xml:space="preserve"> -70. letech odehrávaly legendární plesy a hlav</w:t>
      </w:r>
      <w:r w:rsidR="008D6677">
        <w:t>n</w:t>
      </w:r>
      <w:r>
        <w:t>ě taneční</w:t>
      </w:r>
      <w:r w:rsidR="005C686F">
        <w:t xml:space="preserve"> kurzy</w:t>
      </w:r>
      <w:r>
        <w:t xml:space="preserve"> pro několik generací Opavanů. Na konci 80. let byl</w:t>
      </w:r>
      <w:r w:rsidR="006C3763">
        <w:t>y</w:t>
      </w:r>
      <w:r w:rsidR="008D6677">
        <w:t xml:space="preserve"> v</w:t>
      </w:r>
      <w:r>
        <w:t xml:space="preserve"> sál</w:t>
      </w:r>
      <w:r w:rsidR="006C3763">
        <w:t>u</w:t>
      </w:r>
      <w:r>
        <w:t xml:space="preserve"> </w:t>
      </w:r>
      <w:r w:rsidR="006C3763">
        <w:t xml:space="preserve">postaveny </w:t>
      </w:r>
      <w:r>
        <w:t>varhany a začal sloužit ke svatebním obřadům, koncertům a dalším společenským akcím</w:t>
      </w:r>
      <w:r w:rsidR="005C686F">
        <w:t>.</w:t>
      </w:r>
      <w:r w:rsidR="006C3763">
        <w:t xml:space="preserve"> Kromě akcí města zde probíhá i Mezinárodní varhanní soutěž Petra </w:t>
      </w:r>
      <w:proofErr w:type="spellStart"/>
      <w:r w:rsidR="006C3763">
        <w:t>Ebena</w:t>
      </w:r>
      <w:proofErr w:type="spellEnd"/>
      <w:r w:rsidR="006C3763">
        <w:t xml:space="preserve">. </w:t>
      </w:r>
      <w:r w:rsidR="00067C6E">
        <w:t>„</w:t>
      </w:r>
      <w:proofErr w:type="spellStart"/>
      <w:r w:rsidR="005C686F">
        <w:t>Bezručák</w:t>
      </w:r>
      <w:proofErr w:type="spellEnd"/>
      <w:r w:rsidR="00067C6E">
        <w:t>“</w:t>
      </w:r>
      <w:r w:rsidR="005C686F">
        <w:t xml:space="preserve"> je v</w:t>
      </w:r>
      <w:r w:rsidR="006C3763">
        <w:t> </w:t>
      </w:r>
      <w:r w:rsidR="005C686F">
        <w:t>mysli</w:t>
      </w:r>
      <w:r w:rsidR="006C3763">
        <w:t xml:space="preserve"> několika generací</w:t>
      </w:r>
      <w:r w:rsidR="005C686F">
        <w:t xml:space="preserve"> Opavanů spojen nejen s n</w:t>
      </w:r>
      <w:r w:rsidR="006C3763">
        <w:t xml:space="preserve">aší </w:t>
      </w:r>
      <w:r w:rsidR="005C686F">
        <w:t>knihovnou, ale zejména s nostalgickými vzpomínkami na první lásky, vdavky či plesové sezóny.</w:t>
      </w:r>
      <w:r w:rsidR="006C3763">
        <w:t xml:space="preserve"> </w:t>
      </w:r>
    </w:p>
    <w:p w:rsidR="005C686F" w:rsidRDefault="005C686F">
      <w:r>
        <w:t>Objekt je jednou ze tří staveb architekta Leopolda Bauera v</w:t>
      </w:r>
      <w:r w:rsidR="00046069">
        <w:t> </w:t>
      </w:r>
      <w:r>
        <w:t>Opavě</w:t>
      </w:r>
      <w:r w:rsidR="00046069">
        <w:t>, i když se jeho využití během let měnilo, knihovna zde byla, s nepatrnými prodlevami</w:t>
      </w:r>
      <w:r w:rsidR="00067C6E">
        <w:t>,</w:t>
      </w:r>
      <w:r w:rsidR="00046069">
        <w:t xml:space="preserve"> stále.</w:t>
      </w:r>
      <w:r w:rsidR="008C065A">
        <w:t xml:space="preserve"> Kromě budovy</w:t>
      </w:r>
      <w:r w:rsidR="00046069">
        <w:t xml:space="preserve"> </w:t>
      </w:r>
      <w:r w:rsidR="009E58DF">
        <w:t>OHK</w:t>
      </w:r>
      <w:r>
        <w:t xml:space="preserve"> je Leopold Bauer podepsán i pod návrhem </w:t>
      </w:r>
      <w:r w:rsidR="00067C6E">
        <w:t>k</w:t>
      </w:r>
      <w:r>
        <w:t xml:space="preserve">ostela </w:t>
      </w:r>
      <w:r w:rsidR="008D6677">
        <w:t>s</w:t>
      </w:r>
      <w:r>
        <w:t>vaté Hedviky, který je odsvěcen</w:t>
      </w:r>
      <w:r w:rsidR="00046069">
        <w:t>ý a neslouží už původním účelům, ale díky různým aktivitám postupně ožívá.</w:t>
      </w:r>
      <w:r>
        <w:t xml:space="preserve"> Třetí velkolepou realizací architekta Leopolda Bauera je</w:t>
      </w:r>
      <w:r w:rsidR="008C065A">
        <w:t xml:space="preserve"> již v</w:t>
      </w:r>
      <w:r w:rsidR="009E58DF">
        <w:t> </w:t>
      </w:r>
      <w:r w:rsidR="008C065A">
        <w:t>úvodu</w:t>
      </w:r>
      <w:r w:rsidR="009E58DF">
        <w:t xml:space="preserve"> článku</w:t>
      </w:r>
      <w:r w:rsidR="008C065A">
        <w:t xml:space="preserve"> </w:t>
      </w:r>
      <w:r>
        <w:t xml:space="preserve">zmiňovaný obchodní dům </w:t>
      </w:r>
      <w:proofErr w:type="spellStart"/>
      <w:r>
        <w:t>Breda</w:t>
      </w:r>
      <w:proofErr w:type="spellEnd"/>
      <w:r>
        <w:t xml:space="preserve">, který </w:t>
      </w:r>
      <w:r w:rsidR="00046069">
        <w:t>je architektonicky</w:t>
      </w:r>
      <w:r w:rsidR="00EA500E">
        <w:t xml:space="preserve"> </w:t>
      </w:r>
      <w:r>
        <w:t>naprosto úchvatný</w:t>
      </w:r>
      <w:r w:rsidR="00EA500E">
        <w:t xml:space="preserve"> a jedinečný</w:t>
      </w:r>
      <w:r>
        <w:t xml:space="preserve">. Bohužel díky bezzubosti našich zákonů </w:t>
      </w:r>
      <w:r w:rsidR="00EA500E">
        <w:t xml:space="preserve">a nulové vymahatelnosti práva </w:t>
      </w:r>
      <w:r>
        <w:t>padl za oběť divoké privatizaci a je několik let u</w:t>
      </w:r>
      <w:r w:rsidR="00EA500E">
        <w:t>z</w:t>
      </w:r>
      <w:r>
        <w:t xml:space="preserve">avřen a rychle chátrá. </w:t>
      </w:r>
      <w:r w:rsidR="009E58DF">
        <w:t>S</w:t>
      </w:r>
      <w:r w:rsidR="00046069">
        <w:t xml:space="preserve">tává </w:t>
      </w:r>
      <w:r w:rsidR="009E58DF">
        <w:t>se symbolem</w:t>
      </w:r>
      <w:r w:rsidR="00046069">
        <w:t xml:space="preserve"> pohrdání naší společnosti kulturním dědictvím a neúcty</w:t>
      </w:r>
      <w:r w:rsidR="008D6677">
        <w:t xml:space="preserve"> k</w:t>
      </w:r>
      <w:r w:rsidR="00046069">
        <w:t xml:space="preserve"> dědictví po předcích. Pomyslně u</w:t>
      </w:r>
      <w:r w:rsidR="00EA500E">
        <w:t>zavírá půlkruh kolem</w:t>
      </w:r>
      <w:r w:rsidR="00046069">
        <w:t xml:space="preserve"> zmizelých</w:t>
      </w:r>
      <w:r w:rsidR="00EA500E">
        <w:t xml:space="preserve"> městských hrade</w:t>
      </w:r>
      <w:r w:rsidR="005A2235">
        <w:t>b</w:t>
      </w:r>
      <w:r w:rsidR="00EA500E">
        <w:t>, na jejichž počátk</w:t>
      </w:r>
      <w:r w:rsidR="005A2235">
        <w:t>u</w:t>
      </w:r>
      <w:r w:rsidR="00EA500E">
        <w:t xml:space="preserve"> stojí výstavní a s láskou opečovávaná budova </w:t>
      </w:r>
      <w:r w:rsidR="008C065A">
        <w:t>„</w:t>
      </w:r>
      <w:proofErr w:type="spellStart"/>
      <w:r w:rsidR="00EA500E">
        <w:t>Bezručáku</w:t>
      </w:r>
      <w:proofErr w:type="spellEnd"/>
      <w:r w:rsidR="008C065A">
        <w:t>“</w:t>
      </w:r>
      <w:r w:rsidR="00046069">
        <w:t>.</w:t>
      </w:r>
      <w:r w:rsidR="005A2235">
        <w:t xml:space="preserve"> Na vše zpovzdálí dohlíží p</w:t>
      </w:r>
      <w:r w:rsidR="009E58DF">
        <w:t>řísná</w:t>
      </w:r>
      <w:bookmarkStart w:id="0" w:name="_GoBack"/>
      <w:bookmarkEnd w:id="0"/>
      <w:r w:rsidR="005A2235">
        <w:t xml:space="preserve"> věž kostela </w:t>
      </w:r>
      <w:r w:rsidR="008D6677">
        <w:t>s</w:t>
      </w:r>
      <w:r w:rsidR="005A2235">
        <w:t>v. Hedviky, která s</w:t>
      </w:r>
      <w:r w:rsidR="00046069">
        <w:t xml:space="preserve">e svou strohostí a jednoduchostí </w:t>
      </w:r>
      <w:r w:rsidR="005A2235">
        <w:t xml:space="preserve">vymyká opulentní zdobnosti ostatních Bauerových budov v Opavě. </w:t>
      </w:r>
    </w:p>
    <w:p w:rsidR="00747176" w:rsidRDefault="00747176">
      <w:r>
        <w:t xml:space="preserve"> </w:t>
      </w:r>
    </w:p>
    <w:p w:rsidR="00292587" w:rsidRDefault="00292587">
      <w:r>
        <w:t xml:space="preserve"> </w:t>
      </w:r>
    </w:p>
    <w:p w:rsidR="00BB6ABC" w:rsidRDefault="00BB6ABC"/>
    <w:p w:rsidR="00A91503" w:rsidRDefault="00A91503"/>
    <w:sectPr w:rsidR="00A9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11B9"/>
    <w:rsid w:val="000027DB"/>
    <w:rsid w:val="00003348"/>
    <w:rsid w:val="0000383A"/>
    <w:rsid w:val="0001483A"/>
    <w:rsid w:val="00014EC9"/>
    <w:rsid w:val="00017751"/>
    <w:rsid w:val="0001799B"/>
    <w:rsid w:val="00020476"/>
    <w:rsid w:val="00022A0C"/>
    <w:rsid w:val="00023F0E"/>
    <w:rsid w:val="00024293"/>
    <w:rsid w:val="00025944"/>
    <w:rsid w:val="000316AB"/>
    <w:rsid w:val="000354F0"/>
    <w:rsid w:val="0003562B"/>
    <w:rsid w:val="00036D29"/>
    <w:rsid w:val="00036D5C"/>
    <w:rsid w:val="00044BDA"/>
    <w:rsid w:val="00046069"/>
    <w:rsid w:val="00046B31"/>
    <w:rsid w:val="00052820"/>
    <w:rsid w:val="00052DFE"/>
    <w:rsid w:val="00053BC6"/>
    <w:rsid w:val="00056D36"/>
    <w:rsid w:val="00057F7E"/>
    <w:rsid w:val="00064923"/>
    <w:rsid w:val="00065F43"/>
    <w:rsid w:val="00067C6E"/>
    <w:rsid w:val="000703AD"/>
    <w:rsid w:val="000704A6"/>
    <w:rsid w:val="00070A5A"/>
    <w:rsid w:val="00074F49"/>
    <w:rsid w:val="00080B76"/>
    <w:rsid w:val="00080D49"/>
    <w:rsid w:val="0009073B"/>
    <w:rsid w:val="00090F60"/>
    <w:rsid w:val="00091124"/>
    <w:rsid w:val="00091629"/>
    <w:rsid w:val="00095AF0"/>
    <w:rsid w:val="00095C4E"/>
    <w:rsid w:val="0009600D"/>
    <w:rsid w:val="00097E2D"/>
    <w:rsid w:val="000A3DD8"/>
    <w:rsid w:val="000A50C1"/>
    <w:rsid w:val="000A552E"/>
    <w:rsid w:val="000A77BC"/>
    <w:rsid w:val="000B2832"/>
    <w:rsid w:val="000C1529"/>
    <w:rsid w:val="000C743F"/>
    <w:rsid w:val="000C7747"/>
    <w:rsid w:val="000D0AE9"/>
    <w:rsid w:val="000D18E1"/>
    <w:rsid w:val="000D3AE4"/>
    <w:rsid w:val="000D3D50"/>
    <w:rsid w:val="000D69E9"/>
    <w:rsid w:val="000D7668"/>
    <w:rsid w:val="000E73AA"/>
    <w:rsid w:val="000F004E"/>
    <w:rsid w:val="000F06DC"/>
    <w:rsid w:val="000F0A89"/>
    <w:rsid w:val="000F0D7A"/>
    <w:rsid w:val="000F22BA"/>
    <w:rsid w:val="000F4969"/>
    <w:rsid w:val="000F6E81"/>
    <w:rsid w:val="00100AE8"/>
    <w:rsid w:val="00102926"/>
    <w:rsid w:val="001033BC"/>
    <w:rsid w:val="00106FE6"/>
    <w:rsid w:val="0011050B"/>
    <w:rsid w:val="00115EF0"/>
    <w:rsid w:val="00116B57"/>
    <w:rsid w:val="00117777"/>
    <w:rsid w:val="00120816"/>
    <w:rsid w:val="00122008"/>
    <w:rsid w:val="0013261A"/>
    <w:rsid w:val="00132718"/>
    <w:rsid w:val="00137DE0"/>
    <w:rsid w:val="00145FCB"/>
    <w:rsid w:val="00147040"/>
    <w:rsid w:val="00147CEE"/>
    <w:rsid w:val="001504EA"/>
    <w:rsid w:val="001519FF"/>
    <w:rsid w:val="00152DDB"/>
    <w:rsid w:val="0015456B"/>
    <w:rsid w:val="00155FF8"/>
    <w:rsid w:val="001561DA"/>
    <w:rsid w:val="001567D9"/>
    <w:rsid w:val="00157CA8"/>
    <w:rsid w:val="00157E0C"/>
    <w:rsid w:val="00171DA5"/>
    <w:rsid w:val="0017227F"/>
    <w:rsid w:val="00172AAC"/>
    <w:rsid w:val="00172FDF"/>
    <w:rsid w:val="0017459C"/>
    <w:rsid w:val="00175139"/>
    <w:rsid w:val="00182A7E"/>
    <w:rsid w:val="001862C9"/>
    <w:rsid w:val="00186A8E"/>
    <w:rsid w:val="00187019"/>
    <w:rsid w:val="00192C7D"/>
    <w:rsid w:val="001940AA"/>
    <w:rsid w:val="00197B02"/>
    <w:rsid w:val="001A025A"/>
    <w:rsid w:val="001A29C9"/>
    <w:rsid w:val="001A2D55"/>
    <w:rsid w:val="001A2F52"/>
    <w:rsid w:val="001B00FF"/>
    <w:rsid w:val="001B0EE0"/>
    <w:rsid w:val="001B1351"/>
    <w:rsid w:val="001B328C"/>
    <w:rsid w:val="001B40EB"/>
    <w:rsid w:val="001B4C99"/>
    <w:rsid w:val="001B4ED9"/>
    <w:rsid w:val="001B4F23"/>
    <w:rsid w:val="001B6B99"/>
    <w:rsid w:val="001C2392"/>
    <w:rsid w:val="001C4D8C"/>
    <w:rsid w:val="001C58C9"/>
    <w:rsid w:val="001D2696"/>
    <w:rsid w:val="001D31B6"/>
    <w:rsid w:val="001D43AC"/>
    <w:rsid w:val="001D59E7"/>
    <w:rsid w:val="001E3ED2"/>
    <w:rsid w:val="001E3F17"/>
    <w:rsid w:val="001F0384"/>
    <w:rsid w:val="001F4BD9"/>
    <w:rsid w:val="002013E5"/>
    <w:rsid w:val="00202D21"/>
    <w:rsid w:val="00202EAF"/>
    <w:rsid w:val="00203030"/>
    <w:rsid w:val="00203F21"/>
    <w:rsid w:val="00210CE0"/>
    <w:rsid w:val="00210FEE"/>
    <w:rsid w:val="00211D2B"/>
    <w:rsid w:val="00213C8F"/>
    <w:rsid w:val="00214127"/>
    <w:rsid w:val="002167E1"/>
    <w:rsid w:val="00222DD2"/>
    <w:rsid w:val="00223C9F"/>
    <w:rsid w:val="00226589"/>
    <w:rsid w:val="002270B1"/>
    <w:rsid w:val="002277B4"/>
    <w:rsid w:val="002320AA"/>
    <w:rsid w:val="002323CE"/>
    <w:rsid w:val="00235143"/>
    <w:rsid w:val="002463E4"/>
    <w:rsid w:val="00251C82"/>
    <w:rsid w:val="00254618"/>
    <w:rsid w:val="00261B4B"/>
    <w:rsid w:val="00262E7F"/>
    <w:rsid w:val="0026343A"/>
    <w:rsid w:val="00264E02"/>
    <w:rsid w:val="00266BB5"/>
    <w:rsid w:val="0027080F"/>
    <w:rsid w:val="00272700"/>
    <w:rsid w:val="00273F50"/>
    <w:rsid w:val="00275A76"/>
    <w:rsid w:val="0028035C"/>
    <w:rsid w:val="00282041"/>
    <w:rsid w:val="0029173D"/>
    <w:rsid w:val="002918B8"/>
    <w:rsid w:val="00292587"/>
    <w:rsid w:val="00294DF0"/>
    <w:rsid w:val="00297FA5"/>
    <w:rsid w:val="002A305D"/>
    <w:rsid w:val="002A4CF5"/>
    <w:rsid w:val="002A4E98"/>
    <w:rsid w:val="002A69B2"/>
    <w:rsid w:val="002B251C"/>
    <w:rsid w:val="002B3831"/>
    <w:rsid w:val="002B6631"/>
    <w:rsid w:val="002B7FE1"/>
    <w:rsid w:val="002C50B1"/>
    <w:rsid w:val="002C5EBE"/>
    <w:rsid w:val="002C68AE"/>
    <w:rsid w:val="002D0235"/>
    <w:rsid w:val="002D0FE8"/>
    <w:rsid w:val="002D4036"/>
    <w:rsid w:val="002E76D2"/>
    <w:rsid w:val="002E7E05"/>
    <w:rsid w:val="002F0C60"/>
    <w:rsid w:val="002F1C99"/>
    <w:rsid w:val="002F3530"/>
    <w:rsid w:val="002F400B"/>
    <w:rsid w:val="002F644B"/>
    <w:rsid w:val="00305D14"/>
    <w:rsid w:val="00312A36"/>
    <w:rsid w:val="00312FE7"/>
    <w:rsid w:val="003158F1"/>
    <w:rsid w:val="00321C44"/>
    <w:rsid w:val="00327AD9"/>
    <w:rsid w:val="0033701B"/>
    <w:rsid w:val="003409B2"/>
    <w:rsid w:val="00342DE4"/>
    <w:rsid w:val="00343611"/>
    <w:rsid w:val="00345E94"/>
    <w:rsid w:val="0035359E"/>
    <w:rsid w:val="00353B7D"/>
    <w:rsid w:val="00353F6C"/>
    <w:rsid w:val="003540CE"/>
    <w:rsid w:val="00355A7D"/>
    <w:rsid w:val="00356B4B"/>
    <w:rsid w:val="00357F53"/>
    <w:rsid w:val="00360113"/>
    <w:rsid w:val="00363B44"/>
    <w:rsid w:val="003651F7"/>
    <w:rsid w:val="00366157"/>
    <w:rsid w:val="003665C9"/>
    <w:rsid w:val="00367070"/>
    <w:rsid w:val="0036772A"/>
    <w:rsid w:val="00374145"/>
    <w:rsid w:val="00376CC9"/>
    <w:rsid w:val="00377B11"/>
    <w:rsid w:val="00383488"/>
    <w:rsid w:val="003844A5"/>
    <w:rsid w:val="0038556B"/>
    <w:rsid w:val="00386D0B"/>
    <w:rsid w:val="0039158C"/>
    <w:rsid w:val="00397ED7"/>
    <w:rsid w:val="003A0BC5"/>
    <w:rsid w:val="003A18BE"/>
    <w:rsid w:val="003A3507"/>
    <w:rsid w:val="003A3C27"/>
    <w:rsid w:val="003A45F0"/>
    <w:rsid w:val="003A4A33"/>
    <w:rsid w:val="003A68C9"/>
    <w:rsid w:val="003B109E"/>
    <w:rsid w:val="003B134A"/>
    <w:rsid w:val="003B177D"/>
    <w:rsid w:val="003B217C"/>
    <w:rsid w:val="003B34F2"/>
    <w:rsid w:val="003B3B3B"/>
    <w:rsid w:val="003B4F01"/>
    <w:rsid w:val="003B6590"/>
    <w:rsid w:val="003C0018"/>
    <w:rsid w:val="003C1A3F"/>
    <w:rsid w:val="003C2445"/>
    <w:rsid w:val="003C3954"/>
    <w:rsid w:val="003C3CAD"/>
    <w:rsid w:val="003C3F43"/>
    <w:rsid w:val="003C7834"/>
    <w:rsid w:val="003D15DD"/>
    <w:rsid w:val="003D1EFA"/>
    <w:rsid w:val="003D6988"/>
    <w:rsid w:val="003E11CD"/>
    <w:rsid w:val="003E2449"/>
    <w:rsid w:val="003E3048"/>
    <w:rsid w:val="003E39B4"/>
    <w:rsid w:val="003E486C"/>
    <w:rsid w:val="003E4EC5"/>
    <w:rsid w:val="003F6998"/>
    <w:rsid w:val="003F748A"/>
    <w:rsid w:val="004005D4"/>
    <w:rsid w:val="00402347"/>
    <w:rsid w:val="004043B1"/>
    <w:rsid w:val="00404C11"/>
    <w:rsid w:val="00404E5E"/>
    <w:rsid w:val="00412276"/>
    <w:rsid w:val="004128A9"/>
    <w:rsid w:val="00412CCF"/>
    <w:rsid w:val="00413696"/>
    <w:rsid w:val="004159A0"/>
    <w:rsid w:val="00415B84"/>
    <w:rsid w:val="00423C2E"/>
    <w:rsid w:val="00430879"/>
    <w:rsid w:val="00432C35"/>
    <w:rsid w:val="00432F6E"/>
    <w:rsid w:val="00437F0A"/>
    <w:rsid w:val="00442016"/>
    <w:rsid w:val="00444F29"/>
    <w:rsid w:val="00447D6F"/>
    <w:rsid w:val="00450188"/>
    <w:rsid w:val="00453D50"/>
    <w:rsid w:val="00453DA4"/>
    <w:rsid w:val="00455447"/>
    <w:rsid w:val="004557AD"/>
    <w:rsid w:val="004557C1"/>
    <w:rsid w:val="004600E4"/>
    <w:rsid w:val="004603EC"/>
    <w:rsid w:val="004616BB"/>
    <w:rsid w:val="00464D2C"/>
    <w:rsid w:val="00474717"/>
    <w:rsid w:val="004806EF"/>
    <w:rsid w:val="00487E59"/>
    <w:rsid w:val="004915D6"/>
    <w:rsid w:val="00493660"/>
    <w:rsid w:val="0049468B"/>
    <w:rsid w:val="00495E02"/>
    <w:rsid w:val="00496DD1"/>
    <w:rsid w:val="004A46FF"/>
    <w:rsid w:val="004A4CAE"/>
    <w:rsid w:val="004A5343"/>
    <w:rsid w:val="004A5C2C"/>
    <w:rsid w:val="004A7A29"/>
    <w:rsid w:val="004B1935"/>
    <w:rsid w:val="004B2830"/>
    <w:rsid w:val="004B588B"/>
    <w:rsid w:val="004B607F"/>
    <w:rsid w:val="004B648A"/>
    <w:rsid w:val="004B7D3E"/>
    <w:rsid w:val="004C5A7A"/>
    <w:rsid w:val="004C6DA1"/>
    <w:rsid w:val="004C7134"/>
    <w:rsid w:val="004C74EE"/>
    <w:rsid w:val="004C7F2E"/>
    <w:rsid w:val="004D034C"/>
    <w:rsid w:val="004D12C0"/>
    <w:rsid w:val="004D3024"/>
    <w:rsid w:val="004D3299"/>
    <w:rsid w:val="004D5E0B"/>
    <w:rsid w:val="004E2930"/>
    <w:rsid w:val="004E3856"/>
    <w:rsid w:val="004E4C58"/>
    <w:rsid w:val="004E4ED2"/>
    <w:rsid w:val="004E5405"/>
    <w:rsid w:val="004E6A32"/>
    <w:rsid w:val="004E7101"/>
    <w:rsid w:val="004F08D4"/>
    <w:rsid w:val="004F13F0"/>
    <w:rsid w:val="004F30C3"/>
    <w:rsid w:val="00502C7B"/>
    <w:rsid w:val="0050491F"/>
    <w:rsid w:val="00510221"/>
    <w:rsid w:val="0051308D"/>
    <w:rsid w:val="005145AE"/>
    <w:rsid w:val="00515D3D"/>
    <w:rsid w:val="00515E74"/>
    <w:rsid w:val="005167D3"/>
    <w:rsid w:val="0051733B"/>
    <w:rsid w:val="005200A0"/>
    <w:rsid w:val="00521A68"/>
    <w:rsid w:val="00521EF7"/>
    <w:rsid w:val="00525DA2"/>
    <w:rsid w:val="00527C06"/>
    <w:rsid w:val="005307C3"/>
    <w:rsid w:val="00531F61"/>
    <w:rsid w:val="00533C05"/>
    <w:rsid w:val="00537819"/>
    <w:rsid w:val="00537BA4"/>
    <w:rsid w:val="00540E2A"/>
    <w:rsid w:val="0054100A"/>
    <w:rsid w:val="00543C75"/>
    <w:rsid w:val="00547509"/>
    <w:rsid w:val="00550D8B"/>
    <w:rsid w:val="00551A8E"/>
    <w:rsid w:val="005551CF"/>
    <w:rsid w:val="00555460"/>
    <w:rsid w:val="0055750A"/>
    <w:rsid w:val="0056310A"/>
    <w:rsid w:val="00566C69"/>
    <w:rsid w:val="005671BD"/>
    <w:rsid w:val="00567355"/>
    <w:rsid w:val="00570C1B"/>
    <w:rsid w:val="00573EDE"/>
    <w:rsid w:val="00575403"/>
    <w:rsid w:val="005756A2"/>
    <w:rsid w:val="00581108"/>
    <w:rsid w:val="005845DC"/>
    <w:rsid w:val="00591154"/>
    <w:rsid w:val="00591B96"/>
    <w:rsid w:val="005930CF"/>
    <w:rsid w:val="0059376A"/>
    <w:rsid w:val="00594BF7"/>
    <w:rsid w:val="005962C8"/>
    <w:rsid w:val="005A2235"/>
    <w:rsid w:val="005A73A0"/>
    <w:rsid w:val="005B0B36"/>
    <w:rsid w:val="005B0EB0"/>
    <w:rsid w:val="005B7BD8"/>
    <w:rsid w:val="005C6461"/>
    <w:rsid w:val="005C686F"/>
    <w:rsid w:val="005D2F80"/>
    <w:rsid w:val="005D51C3"/>
    <w:rsid w:val="005D79D1"/>
    <w:rsid w:val="005E3836"/>
    <w:rsid w:val="005F121B"/>
    <w:rsid w:val="005F192F"/>
    <w:rsid w:val="005F4D62"/>
    <w:rsid w:val="005F60A4"/>
    <w:rsid w:val="005F7F51"/>
    <w:rsid w:val="00601126"/>
    <w:rsid w:val="00602543"/>
    <w:rsid w:val="006029D0"/>
    <w:rsid w:val="00604F44"/>
    <w:rsid w:val="0060541B"/>
    <w:rsid w:val="00607FDA"/>
    <w:rsid w:val="006112A7"/>
    <w:rsid w:val="006118F2"/>
    <w:rsid w:val="006123FF"/>
    <w:rsid w:val="006175A8"/>
    <w:rsid w:val="00621657"/>
    <w:rsid w:val="00622EE3"/>
    <w:rsid w:val="0062567F"/>
    <w:rsid w:val="0063192C"/>
    <w:rsid w:val="00634960"/>
    <w:rsid w:val="00636AC5"/>
    <w:rsid w:val="00643DB2"/>
    <w:rsid w:val="00646017"/>
    <w:rsid w:val="006473D0"/>
    <w:rsid w:val="00652B4A"/>
    <w:rsid w:val="00652D35"/>
    <w:rsid w:val="00654001"/>
    <w:rsid w:val="00655B27"/>
    <w:rsid w:val="00655B8C"/>
    <w:rsid w:val="00666389"/>
    <w:rsid w:val="006665BF"/>
    <w:rsid w:val="006706AF"/>
    <w:rsid w:val="00673658"/>
    <w:rsid w:val="00674283"/>
    <w:rsid w:val="0068203B"/>
    <w:rsid w:val="006824C1"/>
    <w:rsid w:val="00682DD5"/>
    <w:rsid w:val="0068453F"/>
    <w:rsid w:val="00690E45"/>
    <w:rsid w:val="00691C22"/>
    <w:rsid w:val="0069715F"/>
    <w:rsid w:val="006A03F5"/>
    <w:rsid w:val="006A0CF6"/>
    <w:rsid w:val="006A0F14"/>
    <w:rsid w:val="006A1CFF"/>
    <w:rsid w:val="006A607D"/>
    <w:rsid w:val="006B41C6"/>
    <w:rsid w:val="006B4D20"/>
    <w:rsid w:val="006C06FC"/>
    <w:rsid w:val="006C3763"/>
    <w:rsid w:val="006C49E2"/>
    <w:rsid w:val="006C4AD0"/>
    <w:rsid w:val="006C5E77"/>
    <w:rsid w:val="006C624A"/>
    <w:rsid w:val="006C7481"/>
    <w:rsid w:val="006C7DDD"/>
    <w:rsid w:val="006D00C0"/>
    <w:rsid w:val="006D404E"/>
    <w:rsid w:val="006D696F"/>
    <w:rsid w:val="006D7AE3"/>
    <w:rsid w:val="006E0957"/>
    <w:rsid w:val="006E637E"/>
    <w:rsid w:val="006E6CFE"/>
    <w:rsid w:val="006F225D"/>
    <w:rsid w:val="006F2B80"/>
    <w:rsid w:val="0070015C"/>
    <w:rsid w:val="00700BF0"/>
    <w:rsid w:val="007036EC"/>
    <w:rsid w:val="0071339A"/>
    <w:rsid w:val="00714DEB"/>
    <w:rsid w:val="007214E9"/>
    <w:rsid w:val="0072218A"/>
    <w:rsid w:val="007234B3"/>
    <w:rsid w:val="00723F86"/>
    <w:rsid w:val="00724862"/>
    <w:rsid w:val="007337BB"/>
    <w:rsid w:val="00734693"/>
    <w:rsid w:val="00736724"/>
    <w:rsid w:val="00737491"/>
    <w:rsid w:val="00740105"/>
    <w:rsid w:val="007404CA"/>
    <w:rsid w:val="0074161A"/>
    <w:rsid w:val="00743C73"/>
    <w:rsid w:val="0074504D"/>
    <w:rsid w:val="00745090"/>
    <w:rsid w:val="007455DF"/>
    <w:rsid w:val="00746940"/>
    <w:rsid w:val="00747176"/>
    <w:rsid w:val="00750B3A"/>
    <w:rsid w:val="0075104D"/>
    <w:rsid w:val="007556DA"/>
    <w:rsid w:val="00756AFA"/>
    <w:rsid w:val="00757EE4"/>
    <w:rsid w:val="00760B3E"/>
    <w:rsid w:val="007617CD"/>
    <w:rsid w:val="00761D5A"/>
    <w:rsid w:val="00762B86"/>
    <w:rsid w:val="007646AF"/>
    <w:rsid w:val="00770FB8"/>
    <w:rsid w:val="00772DB3"/>
    <w:rsid w:val="00772DE8"/>
    <w:rsid w:val="00776235"/>
    <w:rsid w:val="00776366"/>
    <w:rsid w:val="00783CF7"/>
    <w:rsid w:val="00785EC5"/>
    <w:rsid w:val="007873A6"/>
    <w:rsid w:val="00791C52"/>
    <w:rsid w:val="00792061"/>
    <w:rsid w:val="00792E96"/>
    <w:rsid w:val="00793D21"/>
    <w:rsid w:val="00794634"/>
    <w:rsid w:val="00795B9C"/>
    <w:rsid w:val="007A3D66"/>
    <w:rsid w:val="007A50EE"/>
    <w:rsid w:val="007A72FE"/>
    <w:rsid w:val="007B2F4E"/>
    <w:rsid w:val="007B5080"/>
    <w:rsid w:val="007B5092"/>
    <w:rsid w:val="007B595F"/>
    <w:rsid w:val="007B788E"/>
    <w:rsid w:val="007B7E43"/>
    <w:rsid w:val="007C17F7"/>
    <w:rsid w:val="007C18FC"/>
    <w:rsid w:val="007C21E7"/>
    <w:rsid w:val="007C53B1"/>
    <w:rsid w:val="007C699D"/>
    <w:rsid w:val="007C778B"/>
    <w:rsid w:val="007D3E4C"/>
    <w:rsid w:val="007D4F80"/>
    <w:rsid w:val="007D54AA"/>
    <w:rsid w:val="007D561C"/>
    <w:rsid w:val="007D569B"/>
    <w:rsid w:val="007D5F91"/>
    <w:rsid w:val="007D667A"/>
    <w:rsid w:val="007E45F1"/>
    <w:rsid w:val="007F0894"/>
    <w:rsid w:val="007F1853"/>
    <w:rsid w:val="007F7B0D"/>
    <w:rsid w:val="00800C2E"/>
    <w:rsid w:val="00801024"/>
    <w:rsid w:val="00802D57"/>
    <w:rsid w:val="00805C83"/>
    <w:rsid w:val="00807FD7"/>
    <w:rsid w:val="00810ED4"/>
    <w:rsid w:val="0081360C"/>
    <w:rsid w:val="00813732"/>
    <w:rsid w:val="00817102"/>
    <w:rsid w:val="00820430"/>
    <w:rsid w:val="00821E31"/>
    <w:rsid w:val="00832C74"/>
    <w:rsid w:val="00835A17"/>
    <w:rsid w:val="00836DFE"/>
    <w:rsid w:val="0084093E"/>
    <w:rsid w:val="00847918"/>
    <w:rsid w:val="00847EA7"/>
    <w:rsid w:val="008506EE"/>
    <w:rsid w:val="0085275B"/>
    <w:rsid w:val="00855C65"/>
    <w:rsid w:val="008568AD"/>
    <w:rsid w:val="00861430"/>
    <w:rsid w:val="008631FE"/>
    <w:rsid w:val="00864107"/>
    <w:rsid w:val="00867C16"/>
    <w:rsid w:val="008732AF"/>
    <w:rsid w:val="0088049A"/>
    <w:rsid w:val="008817EA"/>
    <w:rsid w:val="00886F0E"/>
    <w:rsid w:val="0089119F"/>
    <w:rsid w:val="00894C82"/>
    <w:rsid w:val="0089628D"/>
    <w:rsid w:val="00897F1A"/>
    <w:rsid w:val="00897F76"/>
    <w:rsid w:val="008A0447"/>
    <w:rsid w:val="008A4956"/>
    <w:rsid w:val="008A7887"/>
    <w:rsid w:val="008A7D10"/>
    <w:rsid w:val="008A7E65"/>
    <w:rsid w:val="008A7EE2"/>
    <w:rsid w:val="008B145B"/>
    <w:rsid w:val="008B527F"/>
    <w:rsid w:val="008C065A"/>
    <w:rsid w:val="008C1A58"/>
    <w:rsid w:val="008C1D7A"/>
    <w:rsid w:val="008C1DCE"/>
    <w:rsid w:val="008C443A"/>
    <w:rsid w:val="008C72F8"/>
    <w:rsid w:val="008C74D0"/>
    <w:rsid w:val="008C77A6"/>
    <w:rsid w:val="008D5798"/>
    <w:rsid w:val="008D6677"/>
    <w:rsid w:val="008D7847"/>
    <w:rsid w:val="008E49A1"/>
    <w:rsid w:val="008E55D8"/>
    <w:rsid w:val="008E793E"/>
    <w:rsid w:val="008F0F43"/>
    <w:rsid w:val="008F3318"/>
    <w:rsid w:val="008F39D3"/>
    <w:rsid w:val="00901E61"/>
    <w:rsid w:val="00906168"/>
    <w:rsid w:val="009064A2"/>
    <w:rsid w:val="0091034A"/>
    <w:rsid w:val="00910F14"/>
    <w:rsid w:val="009112C0"/>
    <w:rsid w:val="0091495A"/>
    <w:rsid w:val="00922166"/>
    <w:rsid w:val="009248B8"/>
    <w:rsid w:val="00926698"/>
    <w:rsid w:val="009267C8"/>
    <w:rsid w:val="00930D70"/>
    <w:rsid w:val="00931E6E"/>
    <w:rsid w:val="00936E5A"/>
    <w:rsid w:val="00937285"/>
    <w:rsid w:val="0094159D"/>
    <w:rsid w:val="00941864"/>
    <w:rsid w:val="009437F8"/>
    <w:rsid w:val="00943E1D"/>
    <w:rsid w:val="0094590B"/>
    <w:rsid w:val="00946D75"/>
    <w:rsid w:val="009474EE"/>
    <w:rsid w:val="00951FCF"/>
    <w:rsid w:val="009534AF"/>
    <w:rsid w:val="00955E18"/>
    <w:rsid w:val="00957BA3"/>
    <w:rsid w:val="0096325F"/>
    <w:rsid w:val="009655D9"/>
    <w:rsid w:val="009668B8"/>
    <w:rsid w:val="0097538C"/>
    <w:rsid w:val="00977268"/>
    <w:rsid w:val="0097755A"/>
    <w:rsid w:val="0098147C"/>
    <w:rsid w:val="00982E34"/>
    <w:rsid w:val="009930E9"/>
    <w:rsid w:val="00993FDF"/>
    <w:rsid w:val="009959FC"/>
    <w:rsid w:val="009A29F9"/>
    <w:rsid w:val="009A3357"/>
    <w:rsid w:val="009A5ACF"/>
    <w:rsid w:val="009A79E6"/>
    <w:rsid w:val="009B0725"/>
    <w:rsid w:val="009B0B98"/>
    <w:rsid w:val="009B1BAA"/>
    <w:rsid w:val="009B6D13"/>
    <w:rsid w:val="009C23DF"/>
    <w:rsid w:val="009C2FFD"/>
    <w:rsid w:val="009C3371"/>
    <w:rsid w:val="009C52E6"/>
    <w:rsid w:val="009D09E7"/>
    <w:rsid w:val="009D287E"/>
    <w:rsid w:val="009D4880"/>
    <w:rsid w:val="009D4A4D"/>
    <w:rsid w:val="009D5B49"/>
    <w:rsid w:val="009D5C9C"/>
    <w:rsid w:val="009D639C"/>
    <w:rsid w:val="009D7C8E"/>
    <w:rsid w:val="009E58DF"/>
    <w:rsid w:val="009E6562"/>
    <w:rsid w:val="009F2D98"/>
    <w:rsid w:val="009F3750"/>
    <w:rsid w:val="009F37B1"/>
    <w:rsid w:val="009F58E3"/>
    <w:rsid w:val="00A026C1"/>
    <w:rsid w:val="00A04BD8"/>
    <w:rsid w:val="00A06B3A"/>
    <w:rsid w:val="00A10A75"/>
    <w:rsid w:val="00A11516"/>
    <w:rsid w:val="00A123B4"/>
    <w:rsid w:val="00A14AAC"/>
    <w:rsid w:val="00A16836"/>
    <w:rsid w:val="00A17FDD"/>
    <w:rsid w:val="00A211C0"/>
    <w:rsid w:val="00A22D3C"/>
    <w:rsid w:val="00A25522"/>
    <w:rsid w:val="00A25CC2"/>
    <w:rsid w:val="00A25DE3"/>
    <w:rsid w:val="00A27379"/>
    <w:rsid w:val="00A34795"/>
    <w:rsid w:val="00A3688B"/>
    <w:rsid w:val="00A40CEA"/>
    <w:rsid w:val="00A426C6"/>
    <w:rsid w:val="00A429F2"/>
    <w:rsid w:val="00A43F76"/>
    <w:rsid w:val="00A45C29"/>
    <w:rsid w:val="00A45EE3"/>
    <w:rsid w:val="00A47279"/>
    <w:rsid w:val="00A576CF"/>
    <w:rsid w:val="00A61209"/>
    <w:rsid w:val="00A622A2"/>
    <w:rsid w:val="00A6256D"/>
    <w:rsid w:val="00A62898"/>
    <w:rsid w:val="00A658AE"/>
    <w:rsid w:val="00A65C19"/>
    <w:rsid w:val="00A71900"/>
    <w:rsid w:val="00A72F73"/>
    <w:rsid w:val="00A743AA"/>
    <w:rsid w:val="00A8055D"/>
    <w:rsid w:val="00A82F21"/>
    <w:rsid w:val="00A8399D"/>
    <w:rsid w:val="00A84E96"/>
    <w:rsid w:val="00A87B95"/>
    <w:rsid w:val="00A905E2"/>
    <w:rsid w:val="00A91503"/>
    <w:rsid w:val="00A91DBF"/>
    <w:rsid w:val="00A938B9"/>
    <w:rsid w:val="00A953FC"/>
    <w:rsid w:val="00AA0470"/>
    <w:rsid w:val="00AA5FD1"/>
    <w:rsid w:val="00AB25D7"/>
    <w:rsid w:val="00AB26F3"/>
    <w:rsid w:val="00AB68E0"/>
    <w:rsid w:val="00AB7C32"/>
    <w:rsid w:val="00AC3FD5"/>
    <w:rsid w:val="00AC5FC4"/>
    <w:rsid w:val="00AC60CF"/>
    <w:rsid w:val="00AC7328"/>
    <w:rsid w:val="00AD29B0"/>
    <w:rsid w:val="00AD3099"/>
    <w:rsid w:val="00AE0369"/>
    <w:rsid w:val="00AE2F0D"/>
    <w:rsid w:val="00AE437F"/>
    <w:rsid w:val="00AE6CFC"/>
    <w:rsid w:val="00AE7D3D"/>
    <w:rsid w:val="00AF2BF9"/>
    <w:rsid w:val="00AF3A77"/>
    <w:rsid w:val="00AF6EF0"/>
    <w:rsid w:val="00AF744B"/>
    <w:rsid w:val="00B01557"/>
    <w:rsid w:val="00B01BA5"/>
    <w:rsid w:val="00B03195"/>
    <w:rsid w:val="00B04A9F"/>
    <w:rsid w:val="00B05AF5"/>
    <w:rsid w:val="00B106E9"/>
    <w:rsid w:val="00B13926"/>
    <w:rsid w:val="00B143E7"/>
    <w:rsid w:val="00B20483"/>
    <w:rsid w:val="00B236F8"/>
    <w:rsid w:val="00B25E9F"/>
    <w:rsid w:val="00B30A0D"/>
    <w:rsid w:val="00B33E8B"/>
    <w:rsid w:val="00B34679"/>
    <w:rsid w:val="00B37048"/>
    <w:rsid w:val="00B370D0"/>
    <w:rsid w:val="00B40EA5"/>
    <w:rsid w:val="00B42065"/>
    <w:rsid w:val="00B53F4E"/>
    <w:rsid w:val="00B554B0"/>
    <w:rsid w:val="00B5626F"/>
    <w:rsid w:val="00B56E1F"/>
    <w:rsid w:val="00B6018F"/>
    <w:rsid w:val="00B638A1"/>
    <w:rsid w:val="00B7114A"/>
    <w:rsid w:val="00B71A41"/>
    <w:rsid w:val="00B71C1C"/>
    <w:rsid w:val="00B74A73"/>
    <w:rsid w:val="00B74EE2"/>
    <w:rsid w:val="00B75B4E"/>
    <w:rsid w:val="00B844BD"/>
    <w:rsid w:val="00B84721"/>
    <w:rsid w:val="00B85D77"/>
    <w:rsid w:val="00B9483F"/>
    <w:rsid w:val="00B9546B"/>
    <w:rsid w:val="00B96738"/>
    <w:rsid w:val="00BA239B"/>
    <w:rsid w:val="00BA2A99"/>
    <w:rsid w:val="00BA7DBF"/>
    <w:rsid w:val="00BB1155"/>
    <w:rsid w:val="00BB1368"/>
    <w:rsid w:val="00BB3EC7"/>
    <w:rsid w:val="00BB6777"/>
    <w:rsid w:val="00BB6ABC"/>
    <w:rsid w:val="00BC191C"/>
    <w:rsid w:val="00BC3625"/>
    <w:rsid w:val="00BC47B0"/>
    <w:rsid w:val="00BD0244"/>
    <w:rsid w:val="00BD3884"/>
    <w:rsid w:val="00BD6540"/>
    <w:rsid w:val="00BD705A"/>
    <w:rsid w:val="00BE1036"/>
    <w:rsid w:val="00BE1F7F"/>
    <w:rsid w:val="00BE673D"/>
    <w:rsid w:val="00BF005A"/>
    <w:rsid w:val="00BF12DF"/>
    <w:rsid w:val="00BF321C"/>
    <w:rsid w:val="00BF42AF"/>
    <w:rsid w:val="00BF6AF7"/>
    <w:rsid w:val="00C00E17"/>
    <w:rsid w:val="00C0207F"/>
    <w:rsid w:val="00C04765"/>
    <w:rsid w:val="00C05039"/>
    <w:rsid w:val="00C1221F"/>
    <w:rsid w:val="00C13CA2"/>
    <w:rsid w:val="00C140B9"/>
    <w:rsid w:val="00C1658D"/>
    <w:rsid w:val="00C17E31"/>
    <w:rsid w:val="00C21157"/>
    <w:rsid w:val="00C2642D"/>
    <w:rsid w:val="00C26AB5"/>
    <w:rsid w:val="00C337EF"/>
    <w:rsid w:val="00C351BD"/>
    <w:rsid w:val="00C35291"/>
    <w:rsid w:val="00C415A8"/>
    <w:rsid w:val="00C415EE"/>
    <w:rsid w:val="00C4335F"/>
    <w:rsid w:val="00C44BBB"/>
    <w:rsid w:val="00C50B8D"/>
    <w:rsid w:val="00C514DF"/>
    <w:rsid w:val="00C51668"/>
    <w:rsid w:val="00C54E61"/>
    <w:rsid w:val="00C56949"/>
    <w:rsid w:val="00C56A49"/>
    <w:rsid w:val="00C5748E"/>
    <w:rsid w:val="00C575D6"/>
    <w:rsid w:val="00C617A7"/>
    <w:rsid w:val="00C64556"/>
    <w:rsid w:val="00C70EA2"/>
    <w:rsid w:val="00C71876"/>
    <w:rsid w:val="00C73B3A"/>
    <w:rsid w:val="00C74487"/>
    <w:rsid w:val="00C7661A"/>
    <w:rsid w:val="00C76D01"/>
    <w:rsid w:val="00C76F43"/>
    <w:rsid w:val="00C8126D"/>
    <w:rsid w:val="00C8354D"/>
    <w:rsid w:val="00C86F81"/>
    <w:rsid w:val="00C91733"/>
    <w:rsid w:val="00C924AA"/>
    <w:rsid w:val="00C92DBA"/>
    <w:rsid w:val="00C94B04"/>
    <w:rsid w:val="00C955F8"/>
    <w:rsid w:val="00C97ECD"/>
    <w:rsid w:val="00CA252F"/>
    <w:rsid w:val="00CA2D5D"/>
    <w:rsid w:val="00CB1FA6"/>
    <w:rsid w:val="00CB2527"/>
    <w:rsid w:val="00CB3094"/>
    <w:rsid w:val="00CC07E7"/>
    <w:rsid w:val="00CC2753"/>
    <w:rsid w:val="00CC2754"/>
    <w:rsid w:val="00CC3D1D"/>
    <w:rsid w:val="00CC4D4D"/>
    <w:rsid w:val="00CC5E4D"/>
    <w:rsid w:val="00CC63E5"/>
    <w:rsid w:val="00CC76A4"/>
    <w:rsid w:val="00CC7B22"/>
    <w:rsid w:val="00CD0B53"/>
    <w:rsid w:val="00CD209A"/>
    <w:rsid w:val="00CD3C44"/>
    <w:rsid w:val="00CD401F"/>
    <w:rsid w:val="00CD4129"/>
    <w:rsid w:val="00CD6797"/>
    <w:rsid w:val="00CD6CD3"/>
    <w:rsid w:val="00CD6F27"/>
    <w:rsid w:val="00CE0581"/>
    <w:rsid w:val="00CE1A24"/>
    <w:rsid w:val="00CE363B"/>
    <w:rsid w:val="00CE37B0"/>
    <w:rsid w:val="00CE55AD"/>
    <w:rsid w:val="00CE68A3"/>
    <w:rsid w:val="00CF37B6"/>
    <w:rsid w:val="00CF4C21"/>
    <w:rsid w:val="00CF4D56"/>
    <w:rsid w:val="00CF54C8"/>
    <w:rsid w:val="00CF5F92"/>
    <w:rsid w:val="00CF700B"/>
    <w:rsid w:val="00D0286C"/>
    <w:rsid w:val="00D02935"/>
    <w:rsid w:val="00D05B9A"/>
    <w:rsid w:val="00D05ED0"/>
    <w:rsid w:val="00D109DC"/>
    <w:rsid w:val="00D12530"/>
    <w:rsid w:val="00D1374A"/>
    <w:rsid w:val="00D13916"/>
    <w:rsid w:val="00D13E11"/>
    <w:rsid w:val="00D14189"/>
    <w:rsid w:val="00D20D8F"/>
    <w:rsid w:val="00D27EDF"/>
    <w:rsid w:val="00D30CD6"/>
    <w:rsid w:val="00D312A3"/>
    <w:rsid w:val="00D32B7C"/>
    <w:rsid w:val="00D416C2"/>
    <w:rsid w:val="00D45656"/>
    <w:rsid w:val="00D50D65"/>
    <w:rsid w:val="00D51DD4"/>
    <w:rsid w:val="00D5670E"/>
    <w:rsid w:val="00D61968"/>
    <w:rsid w:val="00D64A0A"/>
    <w:rsid w:val="00D64D0F"/>
    <w:rsid w:val="00D657AA"/>
    <w:rsid w:val="00D6730D"/>
    <w:rsid w:val="00D6788B"/>
    <w:rsid w:val="00D67C84"/>
    <w:rsid w:val="00D721AE"/>
    <w:rsid w:val="00D7324A"/>
    <w:rsid w:val="00D73649"/>
    <w:rsid w:val="00D739D4"/>
    <w:rsid w:val="00D7419D"/>
    <w:rsid w:val="00D741D1"/>
    <w:rsid w:val="00D74E2A"/>
    <w:rsid w:val="00D83275"/>
    <w:rsid w:val="00D86B62"/>
    <w:rsid w:val="00D93A17"/>
    <w:rsid w:val="00DA18A1"/>
    <w:rsid w:val="00DA1D6D"/>
    <w:rsid w:val="00DA3EB2"/>
    <w:rsid w:val="00DA5D45"/>
    <w:rsid w:val="00DA75F8"/>
    <w:rsid w:val="00DB05D5"/>
    <w:rsid w:val="00DB06DC"/>
    <w:rsid w:val="00DB1354"/>
    <w:rsid w:val="00DB4537"/>
    <w:rsid w:val="00DC062A"/>
    <w:rsid w:val="00DC15C0"/>
    <w:rsid w:val="00DC1CDE"/>
    <w:rsid w:val="00DC636E"/>
    <w:rsid w:val="00DC6B99"/>
    <w:rsid w:val="00DD20B2"/>
    <w:rsid w:val="00DD2592"/>
    <w:rsid w:val="00DD35DF"/>
    <w:rsid w:val="00DD4345"/>
    <w:rsid w:val="00DD61A8"/>
    <w:rsid w:val="00DE19B8"/>
    <w:rsid w:val="00DE5FEB"/>
    <w:rsid w:val="00DE61DD"/>
    <w:rsid w:val="00DE6FC9"/>
    <w:rsid w:val="00DF0CF7"/>
    <w:rsid w:val="00DF1EE7"/>
    <w:rsid w:val="00DF2112"/>
    <w:rsid w:val="00DF5F21"/>
    <w:rsid w:val="00DF5FAC"/>
    <w:rsid w:val="00E01B91"/>
    <w:rsid w:val="00E035E1"/>
    <w:rsid w:val="00E03EBD"/>
    <w:rsid w:val="00E052B1"/>
    <w:rsid w:val="00E1049F"/>
    <w:rsid w:val="00E13A98"/>
    <w:rsid w:val="00E15276"/>
    <w:rsid w:val="00E15B8F"/>
    <w:rsid w:val="00E15C2F"/>
    <w:rsid w:val="00E16784"/>
    <w:rsid w:val="00E209B9"/>
    <w:rsid w:val="00E224F0"/>
    <w:rsid w:val="00E258D0"/>
    <w:rsid w:val="00E25D35"/>
    <w:rsid w:val="00E263D1"/>
    <w:rsid w:val="00E27986"/>
    <w:rsid w:val="00E33E62"/>
    <w:rsid w:val="00E4145E"/>
    <w:rsid w:val="00E42881"/>
    <w:rsid w:val="00E469CD"/>
    <w:rsid w:val="00E53A62"/>
    <w:rsid w:val="00E53EBB"/>
    <w:rsid w:val="00E56BBE"/>
    <w:rsid w:val="00E608F0"/>
    <w:rsid w:val="00E61E9B"/>
    <w:rsid w:val="00E67209"/>
    <w:rsid w:val="00E726E3"/>
    <w:rsid w:val="00E74425"/>
    <w:rsid w:val="00E748A2"/>
    <w:rsid w:val="00E76E7C"/>
    <w:rsid w:val="00E82E87"/>
    <w:rsid w:val="00E83457"/>
    <w:rsid w:val="00E83742"/>
    <w:rsid w:val="00E90185"/>
    <w:rsid w:val="00E94C53"/>
    <w:rsid w:val="00EA34BA"/>
    <w:rsid w:val="00EA4799"/>
    <w:rsid w:val="00EA500E"/>
    <w:rsid w:val="00EA5887"/>
    <w:rsid w:val="00EB2B33"/>
    <w:rsid w:val="00EB43EB"/>
    <w:rsid w:val="00EB4569"/>
    <w:rsid w:val="00EB537A"/>
    <w:rsid w:val="00EB53CC"/>
    <w:rsid w:val="00EC3B42"/>
    <w:rsid w:val="00EC4C5A"/>
    <w:rsid w:val="00EC56DC"/>
    <w:rsid w:val="00EC7CDA"/>
    <w:rsid w:val="00ED34EB"/>
    <w:rsid w:val="00ED4541"/>
    <w:rsid w:val="00ED6461"/>
    <w:rsid w:val="00ED66CA"/>
    <w:rsid w:val="00ED6723"/>
    <w:rsid w:val="00ED7C16"/>
    <w:rsid w:val="00EE012D"/>
    <w:rsid w:val="00EE0EA6"/>
    <w:rsid w:val="00EE7410"/>
    <w:rsid w:val="00EF1995"/>
    <w:rsid w:val="00EF24C1"/>
    <w:rsid w:val="00EF2CEE"/>
    <w:rsid w:val="00EF54A1"/>
    <w:rsid w:val="00EF611C"/>
    <w:rsid w:val="00EF6C1B"/>
    <w:rsid w:val="00EF77D2"/>
    <w:rsid w:val="00F040BF"/>
    <w:rsid w:val="00F043AD"/>
    <w:rsid w:val="00F05873"/>
    <w:rsid w:val="00F06622"/>
    <w:rsid w:val="00F102C7"/>
    <w:rsid w:val="00F1308F"/>
    <w:rsid w:val="00F13574"/>
    <w:rsid w:val="00F1686E"/>
    <w:rsid w:val="00F24A9A"/>
    <w:rsid w:val="00F24E18"/>
    <w:rsid w:val="00F30115"/>
    <w:rsid w:val="00F3053A"/>
    <w:rsid w:val="00F32191"/>
    <w:rsid w:val="00F32E50"/>
    <w:rsid w:val="00F34C19"/>
    <w:rsid w:val="00F364B4"/>
    <w:rsid w:val="00F37991"/>
    <w:rsid w:val="00F50723"/>
    <w:rsid w:val="00F5298E"/>
    <w:rsid w:val="00F54B65"/>
    <w:rsid w:val="00F632C6"/>
    <w:rsid w:val="00F63F6D"/>
    <w:rsid w:val="00F640D9"/>
    <w:rsid w:val="00F65C4A"/>
    <w:rsid w:val="00F65C69"/>
    <w:rsid w:val="00F708B9"/>
    <w:rsid w:val="00F73AF2"/>
    <w:rsid w:val="00F740A8"/>
    <w:rsid w:val="00F809C6"/>
    <w:rsid w:val="00F81490"/>
    <w:rsid w:val="00F832CD"/>
    <w:rsid w:val="00F83B52"/>
    <w:rsid w:val="00F83D41"/>
    <w:rsid w:val="00F8603C"/>
    <w:rsid w:val="00F94095"/>
    <w:rsid w:val="00F95F09"/>
    <w:rsid w:val="00F960D8"/>
    <w:rsid w:val="00F97A09"/>
    <w:rsid w:val="00FA24CD"/>
    <w:rsid w:val="00FA319F"/>
    <w:rsid w:val="00FB1729"/>
    <w:rsid w:val="00FB220A"/>
    <w:rsid w:val="00FB4015"/>
    <w:rsid w:val="00FB6E47"/>
    <w:rsid w:val="00FC4C1F"/>
    <w:rsid w:val="00FC4C54"/>
    <w:rsid w:val="00FC5328"/>
    <w:rsid w:val="00FC5A57"/>
    <w:rsid w:val="00FC78E0"/>
    <w:rsid w:val="00FD278A"/>
    <w:rsid w:val="00FD28A0"/>
    <w:rsid w:val="00FD797E"/>
    <w:rsid w:val="00FE0C8B"/>
    <w:rsid w:val="00FF176F"/>
    <w:rsid w:val="00FF1EA3"/>
    <w:rsid w:val="00FF2C5D"/>
    <w:rsid w:val="00FF35E9"/>
    <w:rsid w:val="00FF3BF5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5EEA7E-D06C-4026-9AF0-F7374FC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6AB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6AB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6A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Bornova Zuzana</dc:creator>
  <cp:keywords/>
  <dc:description/>
  <cp:lastModifiedBy>Bornova Zuzana</cp:lastModifiedBy>
  <cp:revision>2</cp:revision>
  <dcterms:created xsi:type="dcterms:W3CDTF">2017-03-01T14:34:00Z</dcterms:created>
  <dcterms:modified xsi:type="dcterms:W3CDTF">2017-03-01T14:34:00Z</dcterms:modified>
</cp:coreProperties>
</file>